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1B43" w14:textId="616D5011" w:rsidR="008E3440" w:rsidRPr="00810331" w:rsidRDefault="00810331" w:rsidP="00810331">
      <w:pPr>
        <w:pStyle w:val="Heading1"/>
        <w:jc w:val="center"/>
        <w:rPr>
          <w:rFonts w:ascii="Times New Roman" w:hAnsi="Times New Roman" w:cs="Times New Roman"/>
          <w:color w:val="auto"/>
          <w:sz w:val="24"/>
          <w:szCs w:val="24"/>
        </w:rPr>
      </w:pPr>
      <w:r w:rsidRPr="00454549">
        <w:rPr>
          <w:rFonts w:ascii="Times New Roman" w:hAnsi="Times New Roman" w:cs="Times New Roman"/>
          <w:color w:val="auto"/>
          <w:sz w:val="24"/>
          <w:szCs w:val="24"/>
        </w:rPr>
        <w:t>PARADOKS RESTORATIVE JUSTICE DALAM TINDAK PIDANA KORUPSI DESA</w:t>
      </w:r>
      <w:r w:rsidR="000E0D0F">
        <w:rPr>
          <w:rFonts w:ascii="Times New Roman" w:hAnsi="Times New Roman" w:cs="Times New Roman"/>
          <w:color w:val="auto"/>
          <w:sz w:val="24"/>
          <w:szCs w:val="24"/>
        </w:rPr>
        <w:t xml:space="preserve"> </w:t>
      </w:r>
      <w:r w:rsidRPr="00454549">
        <w:rPr>
          <w:rFonts w:ascii="Times New Roman" w:hAnsi="Times New Roman" w:cs="Times New Roman"/>
          <w:color w:val="auto"/>
          <w:sz w:val="24"/>
          <w:szCs w:val="24"/>
        </w:rPr>
        <w:t>ANTARA PEMULIHAN KERUGIAN NEGARA DAN KEPASTIAN HUKUM</w:t>
      </w:r>
      <w:r>
        <w:rPr>
          <w:rFonts w:ascii="Times New Roman" w:hAnsi="Times New Roman" w:cs="Times New Roman"/>
          <w:color w:val="auto"/>
          <w:sz w:val="24"/>
          <w:szCs w:val="24"/>
        </w:rPr>
        <w:br/>
      </w:r>
      <w:r>
        <w:rPr>
          <w:rFonts w:ascii="Times New Roman" w:hAnsi="Times New Roman" w:cs="Times New Roman"/>
          <w:color w:val="auto"/>
          <w:sz w:val="24"/>
          <w:szCs w:val="24"/>
        </w:rPr>
        <w:br/>
      </w:r>
      <w:r w:rsidR="0077034F" w:rsidRPr="0077034F">
        <w:rPr>
          <w:rFonts w:ascii="Times New Roman" w:hAnsi="Times New Roman" w:cs="Times New Roman"/>
          <w:b w:val="0"/>
          <w:bCs w:val="0"/>
          <w:color w:val="auto"/>
          <w:sz w:val="24"/>
          <w:szCs w:val="24"/>
        </w:rPr>
        <w:t xml:space="preserve">Andri </w:t>
      </w:r>
      <w:r w:rsidR="0077034F">
        <w:rPr>
          <w:rFonts w:ascii="Times New Roman" w:hAnsi="Times New Roman" w:cs="Times New Roman"/>
          <w:b w:val="0"/>
          <w:bCs w:val="0"/>
          <w:color w:val="auto"/>
          <w:sz w:val="24"/>
          <w:szCs w:val="24"/>
        </w:rPr>
        <w:t>Juliansyah</w:t>
      </w:r>
      <w:r w:rsidR="0077034F">
        <w:rPr>
          <w:rFonts w:ascii="Times New Roman" w:hAnsi="Times New Roman" w:cs="Times New Roman"/>
          <w:b w:val="0"/>
          <w:bCs w:val="0"/>
          <w:color w:val="auto"/>
          <w:sz w:val="24"/>
          <w:szCs w:val="24"/>
          <w:vertAlign w:val="superscript"/>
        </w:rPr>
        <w:t>1</w:t>
      </w:r>
      <w:r w:rsidR="0077034F">
        <w:rPr>
          <w:rFonts w:ascii="Times New Roman" w:hAnsi="Times New Roman" w:cs="Times New Roman"/>
          <w:b w:val="0"/>
          <w:bCs w:val="0"/>
          <w:color w:val="auto"/>
          <w:sz w:val="24"/>
          <w:szCs w:val="24"/>
        </w:rPr>
        <w:t>, Siska Amelya</w:t>
      </w:r>
      <w:r w:rsidR="0077034F">
        <w:rPr>
          <w:rFonts w:ascii="Times New Roman" w:hAnsi="Times New Roman" w:cs="Times New Roman"/>
          <w:b w:val="0"/>
          <w:bCs w:val="0"/>
          <w:color w:val="auto"/>
          <w:sz w:val="24"/>
          <w:szCs w:val="24"/>
          <w:vertAlign w:val="superscript"/>
        </w:rPr>
        <w:t>2</w:t>
      </w:r>
      <w:r w:rsidR="0077034F">
        <w:rPr>
          <w:rFonts w:ascii="Times New Roman" w:hAnsi="Times New Roman" w:cs="Times New Roman"/>
          <w:b w:val="0"/>
          <w:bCs w:val="0"/>
          <w:color w:val="auto"/>
          <w:sz w:val="24"/>
          <w:szCs w:val="24"/>
        </w:rPr>
        <w:br/>
      </w:r>
      <w:r>
        <w:rPr>
          <w:rFonts w:ascii="Times New Roman" w:hAnsi="Times New Roman" w:cs="Times New Roman"/>
          <w:b w:val="0"/>
          <w:bCs w:val="0"/>
          <w:color w:val="auto"/>
          <w:sz w:val="24"/>
          <w:szCs w:val="24"/>
          <w:vertAlign w:val="superscript"/>
        </w:rPr>
        <w:t xml:space="preserve">1 2 </w:t>
      </w:r>
      <w:proofErr w:type="spellStart"/>
      <w:r w:rsidR="0077034F">
        <w:rPr>
          <w:rFonts w:ascii="Times New Roman" w:hAnsi="Times New Roman" w:cs="Times New Roman"/>
          <w:b w:val="0"/>
          <w:bCs w:val="0"/>
          <w:color w:val="auto"/>
          <w:sz w:val="24"/>
          <w:szCs w:val="24"/>
        </w:rPr>
        <w:t>Fakultas</w:t>
      </w:r>
      <w:proofErr w:type="spellEnd"/>
      <w:r w:rsidR="0077034F">
        <w:rPr>
          <w:rFonts w:ascii="Times New Roman" w:hAnsi="Times New Roman" w:cs="Times New Roman"/>
          <w:b w:val="0"/>
          <w:bCs w:val="0"/>
          <w:color w:val="auto"/>
          <w:sz w:val="24"/>
          <w:szCs w:val="24"/>
        </w:rPr>
        <w:t xml:space="preserve"> Hukum Universitas </w:t>
      </w:r>
      <w:proofErr w:type="spellStart"/>
      <w:r w:rsidR="0077034F">
        <w:rPr>
          <w:rFonts w:ascii="Times New Roman" w:hAnsi="Times New Roman" w:cs="Times New Roman"/>
          <w:b w:val="0"/>
          <w:bCs w:val="0"/>
          <w:color w:val="auto"/>
          <w:sz w:val="24"/>
          <w:szCs w:val="24"/>
        </w:rPr>
        <w:t>Pasir</w:t>
      </w:r>
      <w:proofErr w:type="spellEnd"/>
      <w:r w:rsidR="0077034F">
        <w:rPr>
          <w:rFonts w:ascii="Times New Roman" w:hAnsi="Times New Roman" w:cs="Times New Roman"/>
          <w:b w:val="0"/>
          <w:bCs w:val="0"/>
          <w:color w:val="auto"/>
          <w:sz w:val="24"/>
          <w:szCs w:val="24"/>
        </w:rPr>
        <w:t xml:space="preserve"> </w:t>
      </w:r>
      <w:proofErr w:type="spellStart"/>
      <w:r w:rsidR="0077034F">
        <w:rPr>
          <w:rFonts w:ascii="Times New Roman" w:hAnsi="Times New Roman" w:cs="Times New Roman"/>
          <w:b w:val="0"/>
          <w:bCs w:val="0"/>
          <w:color w:val="auto"/>
          <w:sz w:val="24"/>
          <w:szCs w:val="24"/>
        </w:rPr>
        <w:t>Pengaraian</w:t>
      </w:r>
      <w:proofErr w:type="spellEnd"/>
      <w:r w:rsidR="0077034F">
        <w:rPr>
          <w:rFonts w:ascii="Times New Roman" w:hAnsi="Times New Roman" w:cs="Times New Roman"/>
          <w:b w:val="0"/>
          <w:bCs w:val="0"/>
          <w:color w:val="auto"/>
          <w:sz w:val="24"/>
          <w:szCs w:val="24"/>
        </w:rPr>
        <w:br/>
        <w:t xml:space="preserve">Email: </w:t>
      </w:r>
      <w:hyperlink r:id="rId8" w:history="1">
        <w:r w:rsidR="0077034F" w:rsidRPr="009C5996">
          <w:rPr>
            <w:rStyle w:val="Hyperlink"/>
            <w:rFonts w:ascii="Times New Roman" w:hAnsi="Times New Roman" w:cs="Times New Roman"/>
            <w:b w:val="0"/>
            <w:bCs w:val="0"/>
            <w:sz w:val="24"/>
            <w:szCs w:val="24"/>
          </w:rPr>
          <w:t>andrijuliansyah85@gmail.com</w:t>
        </w:r>
        <w:r w:rsidR="0077034F" w:rsidRPr="009C5996">
          <w:rPr>
            <w:rStyle w:val="Hyperlink"/>
            <w:rFonts w:ascii="Times New Roman" w:hAnsi="Times New Roman" w:cs="Times New Roman"/>
            <w:b w:val="0"/>
            <w:bCs w:val="0"/>
            <w:sz w:val="24"/>
            <w:szCs w:val="24"/>
            <w:vertAlign w:val="superscript"/>
          </w:rPr>
          <w:t>1</w:t>
        </w:r>
      </w:hyperlink>
      <w:r w:rsidR="0077034F">
        <w:rPr>
          <w:rFonts w:ascii="Times New Roman" w:hAnsi="Times New Roman" w:cs="Times New Roman"/>
          <w:b w:val="0"/>
          <w:bCs w:val="0"/>
          <w:color w:val="auto"/>
          <w:sz w:val="24"/>
          <w:szCs w:val="24"/>
          <w:vertAlign w:val="superscript"/>
        </w:rPr>
        <w:t xml:space="preserve"> </w:t>
      </w:r>
      <w:r w:rsidR="0077034F">
        <w:rPr>
          <w:rFonts w:ascii="Times New Roman" w:hAnsi="Times New Roman" w:cs="Times New Roman"/>
          <w:b w:val="0"/>
          <w:bCs w:val="0"/>
          <w:color w:val="auto"/>
          <w:sz w:val="24"/>
          <w:szCs w:val="24"/>
        </w:rPr>
        <w:t xml:space="preserve"> </w:t>
      </w:r>
      <w:r w:rsidR="00F32492">
        <w:rPr>
          <w:rFonts w:ascii="Times New Roman" w:hAnsi="Times New Roman" w:cs="Times New Roman"/>
          <w:b w:val="0"/>
          <w:bCs w:val="0"/>
          <w:color w:val="auto"/>
          <w:sz w:val="24"/>
          <w:szCs w:val="24"/>
        </w:rPr>
        <w:br/>
        <w:t xml:space="preserve">         </w:t>
      </w:r>
      <w:hyperlink r:id="rId9" w:history="1">
        <w:r w:rsidR="000D4CF8" w:rsidRPr="00D623D6">
          <w:rPr>
            <w:rStyle w:val="Hyperlink"/>
            <w:rFonts w:ascii="Times New Roman" w:hAnsi="Times New Roman" w:cs="Times New Roman"/>
            <w:b w:val="0"/>
            <w:bCs w:val="0"/>
            <w:sz w:val="24"/>
            <w:szCs w:val="24"/>
          </w:rPr>
          <w:t>amelyasiska632@gmail.com</w:t>
        </w:r>
        <w:r w:rsidR="000D4CF8" w:rsidRPr="00D623D6">
          <w:rPr>
            <w:rStyle w:val="Hyperlink"/>
            <w:rFonts w:ascii="Times New Roman" w:hAnsi="Times New Roman" w:cs="Times New Roman"/>
            <w:b w:val="0"/>
            <w:bCs w:val="0"/>
            <w:sz w:val="24"/>
            <w:szCs w:val="24"/>
            <w:vertAlign w:val="superscript"/>
          </w:rPr>
          <w:t>2</w:t>
        </w:r>
      </w:hyperlink>
      <w:r w:rsidR="0077034F">
        <w:rPr>
          <w:rFonts w:ascii="Times New Roman" w:hAnsi="Times New Roman" w:cs="Times New Roman"/>
          <w:b w:val="0"/>
          <w:bCs w:val="0"/>
          <w:color w:val="auto"/>
          <w:sz w:val="24"/>
          <w:szCs w:val="24"/>
          <w:vertAlign w:val="superscript"/>
        </w:rPr>
        <w:t xml:space="preserve"> </w:t>
      </w:r>
    </w:p>
    <w:p w14:paraId="3CB5A6BE" w14:textId="77777777" w:rsidR="0077034F" w:rsidRPr="0077034F" w:rsidRDefault="0077034F" w:rsidP="0077034F"/>
    <w:p w14:paraId="1B729B48" w14:textId="40D24DD4" w:rsidR="008E3440" w:rsidRPr="00454549" w:rsidRDefault="00810331" w:rsidP="00810331">
      <w:pPr>
        <w:pStyle w:val="Heading2"/>
        <w:jc w:val="center"/>
        <w:rPr>
          <w:rFonts w:ascii="Times New Roman" w:hAnsi="Times New Roman" w:cs="Times New Roman"/>
          <w:color w:val="auto"/>
          <w:sz w:val="24"/>
          <w:szCs w:val="24"/>
        </w:rPr>
      </w:pPr>
      <w:r w:rsidRPr="00454549">
        <w:rPr>
          <w:rFonts w:ascii="Times New Roman" w:hAnsi="Times New Roman" w:cs="Times New Roman"/>
          <w:color w:val="auto"/>
          <w:sz w:val="24"/>
          <w:szCs w:val="24"/>
        </w:rPr>
        <w:t>ABSTRAK</w:t>
      </w:r>
    </w:p>
    <w:p w14:paraId="16BBC6A4" w14:textId="67A0DCF5" w:rsidR="008E3440" w:rsidRDefault="00000000" w:rsidP="00454549">
      <w:pPr>
        <w:jc w:val="both"/>
        <w:rPr>
          <w:rFonts w:ascii="Times New Roman" w:hAnsi="Times New Roman" w:cs="Times New Roman"/>
          <w:sz w:val="24"/>
          <w:szCs w:val="24"/>
        </w:rPr>
      </w:pPr>
      <w:r w:rsidRPr="00454549">
        <w:rPr>
          <w:rFonts w:ascii="Times New Roman" w:hAnsi="Times New Roman" w:cs="Times New Roman"/>
          <w:sz w:val="24"/>
          <w:szCs w:val="24"/>
        </w:rPr>
        <w:t xml:space="preserve">Tulisan ini membahas </w:t>
      </w:r>
      <w:proofErr w:type="spellStart"/>
      <w:r w:rsidRPr="00454549">
        <w:rPr>
          <w:rFonts w:ascii="Times New Roman" w:hAnsi="Times New Roman" w:cs="Times New Roman"/>
          <w:sz w:val="24"/>
          <w:szCs w:val="24"/>
        </w:rPr>
        <w:t>paradoks</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penerapan</w:t>
      </w:r>
      <w:proofErr w:type="spellEnd"/>
      <w:r w:rsidRPr="00454549">
        <w:rPr>
          <w:rFonts w:ascii="Times New Roman" w:hAnsi="Times New Roman" w:cs="Times New Roman"/>
          <w:sz w:val="24"/>
          <w:szCs w:val="24"/>
        </w:rPr>
        <w:t xml:space="preserve"> </w:t>
      </w:r>
      <w:r w:rsidR="000D4CF8">
        <w:rPr>
          <w:rFonts w:ascii="Times New Roman" w:hAnsi="Times New Roman" w:cs="Times New Roman"/>
          <w:i/>
          <w:iCs/>
          <w:sz w:val="24"/>
          <w:szCs w:val="24"/>
        </w:rPr>
        <w:t>R</w:t>
      </w:r>
      <w:r w:rsidRPr="00F608AA">
        <w:rPr>
          <w:rFonts w:ascii="Times New Roman" w:hAnsi="Times New Roman" w:cs="Times New Roman"/>
          <w:i/>
          <w:iCs/>
          <w:sz w:val="24"/>
          <w:szCs w:val="24"/>
        </w:rPr>
        <w:t xml:space="preserve">estorative </w:t>
      </w:r>
      <w:r w:rsidR="000D4CF8">
        <w:rPr>
          <w:rFonts w:ascii="Times New Roman" w:hAnsi="Times New Roman" w:cs="Times New Roman"/>
          <w:i/>
          <w:iCs/>
          <w:sz w:val="24"/>
          <w:szCs w:val="24"/>
        </w:rPr>
        <w:t>J</w:t>
      </w:r>
      <w:r w:rsidRPr="00F608AA">
        <w:rPr>
          <w:rFonts w:ascii="Times New Roman" w:hAnsi="Times New Roman" w:cs="Times New Roman"/>
          <w:i/>
          <w:iCs/>
          <w:sz w:val="24"/>
          <w:szCs w:val="24"/>
        </w:rPr>
        <w:t>ustice</w:t>
      </w:r>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dalam</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perkara</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tindak</w:t>
      </w:r>
      <w:proofErr w:type="spellEnd"/>
      <w:r w:rsidRPr="00454549">
        <w:rPr>
          <w:rFonts w:ascii="Times New Roman" w:hAnsi="Times New Roman" w:cs="Times New Roman"/>
          <w:sz w:val="24"/>
          <w:szCs w:val="24"/>
        </w:rPr>
        <w:t xml:space="preserve"> pidana korupsi di tingkat desa, khususnya yang melibatkan kepala desa dalam pengelolaan keuangan dan tanah kas desa. </w:t>
      </w:r>
      <w:r w:rsidRPr="00F608AA">
        <w:rPr>
          <w:rFonts w:ascii="Times New Roman" w:hAnsi="Times New Roman" w:cs="Times New Roman"/>
          <w:i/>
          <w:iCs/>
          <w:sz w:val="24"/>
          <w:szCs w:val="24"/>
        </w:rPr>
        <w:t xml:space="preserve">Restorative </w:t>
      </w:r>
      <w:r w:rsidR="00F608AA">
        <w:rPr>
          <w:rFonts w:ascii="Times New Roman" w:hAnsi="Times New Roman" w:cs="Times New Roman"/>
          <w:i/>
          <w:iCs/>
          <w:sz w:val="24"/>
          <w:szCs w:val="24"/>
        </w:rPr>
        <w:t>J</w:t>
      </w:r>
      <w:r w:rsidRPr="00F608AA">
        <w:rPr>
          <w:rFonts w:ascii="Times New Roman" w:hAnsi="Times New Roman" w:cs="Times New Roman"/>
          <w:i/>
          <w:iCs/>
          <w:sz w:val="24"/>
          <w:szCs w:val="24"/>
        </w:rPr>
        <w:t>ustice</w:t>
      </w:r>
      <w:r w:rsidRPr="00454549">
        <w:rPr>
          <w:rFonts w:ascii="Times New Roman" w:hAnsi="Times New Roman" w:cs="Times New Roman"/>
          <w:sz w:val="24"/>
          <w:szCs w:val="24"/>
        </w:rPr>
        <w:t xml:space="preserve"> pada </w:t>
      </w:r>
      <w:proofErr w:type="spellStart"/>
      <w:r w:rsidRPr="00454549">
        <w:rPr>
          <w:rFonts w:ascii="Times New Roman" w:hAnsi="Times New Roman" w:cs="Times New Roman"/>
          <w:sz w:val="24"/>
          <w:szCs w:val="24"/>
        </w:rPr>
        <w:t>dasarnya</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bertujuan</w:t>
      </w:r>
      <w:proofErr w:type="spellEnd"/>
      <w:r w:rsidRPr="00454549">
        <w:rPr>
          <w:rFonts w:ascii="Times New Roman" w:hAnsi="Times New Roman" w:cs="Times New Roman"/>
          <w:sz w:val="24"/>
          <w:szCs w:val="24"/>
        </w:rPr>
        <w:t xml:space="preserve"> memulihkan kerugian dan memulihkan hubungan sosial, namun dalam praktik hukum pidana korupsi muncul persoalan: apakah pengembalian kerugian negara secara sukarela dapat menghapus tindak pidana atau hanya menjadi alasan meringankan hukuman. Jurnal ini menganalisis dilema tersebut melalui pendekatan yuridis normatif dengan membandingkan praktik peradilan, doktrin hukum pidana, serta kebijakan legislasi. Hasil kajian menunjukkan bahwa penggunaan </w:t>
      </w:r>
      <w:r w:rsidR="00980316">
        <w:rPr>
          <w:rFonts w:ascii="Times New Roman" w:hAnsi="Times New Roman" w:cs="Times New Roman"/>
          <w:i/>
          <w:iCs/>
          <w:sz w:val="24"/>
          <w:szCs w:val="24"/>
        </w:rPr>
        <w:t>R</w:t>
      </w:r>
      <w:r w:rsidRPr="00F608AA">
        <w:rPr>
          <w:rFonts w:ascii="Times New Roman" w:hAnsi="Times New Roman" w:cs="Times New Roman"/>
          <w:i/>
          <w:iCs/>
          <w:sz w:val="24"/>
          <w:szCs w:val="24"/>
        </w:rPr>
        <w:t xml:space="preserve">estorative </w:t>
      </w:r>
      <w:r w:rsidR="00980316">
        <w:rPr>
          <w:rFonts w:ascii="Times New Roman" w:hAnsi="Times New Roman" w:cs="Times New Roman"/>
          <w:i/>
          <w:iCs/>
          <w:sz w:val="24"/>
          <w:szCs w:val="24"/>
        </w:rPr>
        <w:t>J</w:t>
      </w:r>
      <w:r w:rsidRPr="00F608AA">
        <w:rPr>
          <w:rFonts w:ascii="Times New Roman" w:hAnsi="Times New Roman" w:cs="Times New Roman"/>
          <w:i/>
          <w:iCs/>
          <w:sz w:val="24"/>
          <w:szCs w:val="24"/>
        </w:rPr>
        <w:t>ustice</w:t>
      </w:r>
      <w:r w:rsidRPr="00454549">
        <w:rPr>
          <w:rFonts w:ascii="Times New Roman" w:hAnsi="Times New Roman" w:cs="Times New Roman"/>
          <w:sz w:val="24"/>
          <w:szCs w:val="24"/>
        </w:rPr>
        <w:t xml:space="preserve"> dalam perkara korupsi desa berpotensi melemahkan kepastian hukum dan menimbulkan ketidakadilan substantif bagi masyarakat desa, meskipun secara pragmatis dapat mempercepat pengembalian kerugian negara. Oleh karena itu, dibutuhkan batasan normatif yang ketat agar </w:t>
      </w:r>
      <w:proofErr w:type="spellStart"/>
      <w:r w:rsidRPr="00454549">
        <w:rPr>
          <w:rFonts w:ascii="Times New Roman" w:hAnsi="Times New Roman" w:cs="Times New Roman"/>
          <w:sz w:val="24"/>
          <w:szCs w:val="24"/>
        </w:rPr>
        <w:t>penerapan</w:t>
      </w:r>
      <w:proofErr w:type="spellEnd"/>
      <w:r w:rsidRPr="00454549">
        <w:rPr>
          <w:rFonts w:ascii="Times New Roman" w:hAnsi="Times New Roman" w:cs="Times New Roman"/>
          <w:sz w:val="24"/>
          <w:szCs w:val="24"/>
        </w:rPr>
        <w:t xml:space="preserve"> </w:t>
      </w:r>
      <w:r w:rsidR="00F608AA">
        <w:rPr>
          <w:rFonts w:ascii="Times New Roman" w:hAnsi="Times New Roman" w:cs="Times New Roman"/>
          <w:i/>
          <w:iCs/>
          <w:sz w:val="24"/>
          <w:szCs w:val="24"/>
        </w:rPr>
        <w:t>R</w:t>
      </w:r>
      <w:r w:rsidRPr="00F608AA">
        <w:rPr>
          <w:rFonts w:ascii="Times New Roman" w:hAnsi="Times New Roman" w:cs="Times New Roman"/>
          <w:i/>
          <w:iCs/>
          <w:sz w:val="24"/>
          <w:szCs w:val="24"/>
        </w:rPr>
        <w:t xml:space="preserve">estorative </w:t>
      </w:r>
      <w:r w:rsidR="00F608AA">
        <w:rPr>
          <w:rFonts w:ascii="Times New Roman" w:hAnsi="Times New Roman" w:cs="Times New Roman"/>
          <w:i/>
          <w:iCs/>
          <w:sz w:val="24"/>
          <w:szCs w:val="24"/>
        </w:rPr>
        <w:t>J</w:t>
      </w:r>
      <w:r w:rsidRPr="00F608AA">
        <w:rPr>
          <w:rFonts w:ascii="Times New Roman" w:hAnsi="Times New Roman" w:cs="Times New Roman"/>
          <w:i/>
          <w:iCs/>
          <w:sz w:val="24"/>
          <w:szCs w:val="24"/>
        </w:rPr>
        <w:t>ustice</w:t>
      </w:r>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tidak</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menimbulkan</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impunitas</w:t>
      </w:r>
      <w:proofErr w:type="spellEnd"/>
      <w:r w:rsidRPr="00454549">
        <w:rPr>
          <w:rFonts w:ascii="Times New Roman" w:hAnsi="Times New Roman" w:cs="Times New Roman"/>
          <w:sz w:val="24"/>
          <w:szCs w:val="24"/>
        </w:rPr>
        <w:t xml:space="preserve"> terhadap pelaku korupsi.</w:t>
      </w:r>
      <w:r w:rsidRPr="00454549">
        <w:rPr>
          <w:rFonts w:ascii="Times New Roman" w:hAnsi="Times New Roman" w:cs="Times New Roman"/>
          <w:sz w:val="24"/>
          <w:szCs w:val="24"/>
        </w:rPr>
        <w:br/>
      </w:r>
      <w:r w:rsidRPr="00454549">
        <w:rPr>
          <w:rFonts w:ascii="Times New Roman" w:hAnsi="Times New Roman" w:cs="Times New Roman"/>
          <w:sz w:val="24"/>
          <w:szCs w:val="24"/>
        </w:rPr>
        <w:br/>
      </w:r>
      <w:r w:rsidRPr="0077034F">
        <w:rPr>
          <w:rFonts w:ascii="Times New Roman" w:hAnsi="Times New Roman" w:cs="Times New Roman"/>
          <w:b/>
          <w:bCs/>
          <w:sz w:val="24"/>
          <w:szCs w:val="24"/>
        </w:rPr>
        <w:t xml:space="preserve">Kata </w:t>
      </w:r>
      <w:r w:rsidR="00F22EE9">
        <w:rPr>
          <w:rFonts w:ascii="Times New Roman" w:hAnsi="Times New Roman" w:cs="Times New Roman"/>
          <w:b/>
          <w:bCs/>
          <w:sz w:val="24"/>
          <w:szCs w:val="24"/>
        </w:rPr>
        <w:t>K</w:t>
      </w:r>
      <w:r w:rsidRPr="0077034F">
        <w:rPr>
          <w:rFonts w:ascii="Times New Roman" w:hAnsi="Times New Roman" w:cs="Times New Roman"/>
          <w:b/>
          <w:bCs/>
          <w:sz w:val="24"/>
          <w:szCs w:val="24"/>
        </w:rPr>
        <w:t>unci</w:t>
      </w:r>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hukum</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pidana</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korupsi</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desa</w:t>
      </w:r>
      <w:proofErr w:type="spellEnd"/>
      <w:r w:rsidRPr="00454549">
        <w:rPr>
          <w:rFonts w:ascii="Times New Roman" w:hAnsi="Times New Roman" w:cs="Times New Roman"/>
          <w:sz w:val="24"/>
          <w:szCs w:val="24"/>
        </w:rPr>
        <w:t xml:space="preserve">, </w:t>
      </w:r>
      <w:r w:rsidRPr="00F608AA">
        <w:rPr>
          <w:rFonts w:ascii="Times New Roman" w:hAnsi="Times New Roman" w:cs="Times New Roman"/>
          <w:i/>
          <w:iCs/>
          <w:sz w:val="24"/>
          <w:szCs w:val="24"/>
        </w:rPr>
        <w:t>restorative justice</w:t>
      </w:r>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kerugian</w:t>
      </w:r>
      <w:proofErr w:type="spellEnd"/>
      <w:r w:rsidRPr="00454549">
        <w:rPr>
          <w:rFonts w:ascii="Times New Roman" w:hAnsi="Times New Roman" w:cs="Times New Roman"/>
          <w:sz w:val="24"/>
          <w:szCs w:val="24"/>
        </w:rPr>
        <w:t xml:space="preserve"> negara, </w:t>
      </w:r>
      <w:proofErr w:type="spellStart"/>
      <w:r w:rsidRPr="00454549">
        <w:rPr>
          <w:rFonts w:ascii="Times New Roman" w:hAnsi="Times New Roman" w:cs="Times New Roman"/>
          <w:sz w:val="24"/>
          <w:szCs w:val="24"/>
        </w:rPr>
        <w:t>kepastian</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hukum</w:t>
      </w:r>
      <w:proofErr w:type="spellEnd"/>
      <w:r w:rsidRPr="00454549">
        <w:rPr>
          <w:rFonts w:ascii="Times New Roman" w:hAnsi="Times New Roman" w:cs="Times New Roman"/>
          <w:sz w:val="24"/>
          <w:szCs w:val="24"/>
        </w:rPr>
        <w:t>.</w:t>
      </w:r>
    </w:p>
    <w:p w14:paraId="332F665A" w14:textId="424673BE" w:rsidR="0077034F" w:rsidRPr="0028382F" w:rsidRDefault="0028382F" w:rsidP="0028382F">
      <w:pPr>
        <w:jc w:val="center"/>
        <w:rPr>
          <w:rFonts w:ascii="Times New Roman" w:hAnsi="Times New Roman" w:cs="Times New Roman"/>
          <w:b/>
          <w:bCs/>
          <w:i/>
          <w:iCs/>
          <w:sz w:val="24"/>
          <w:szCs w:val="24"/>
        </w:rPr>
      </w:pPr>
      <w:r w:rsidRPr="0028382F">
        <w:rPr>
          <w:rFonts w:ascii="Times New Roman" w:hAnsi="Times New Roman" w:cs="Times New Roman"/>
          <w:b/>
          <w:bCs/>
          <w:i/>
          <w:iCs/>
          <w:sz w:val="24"/>
          <w:szCs w:val="24"/>
        </w:rPr>
        <w:t>ABSTRACT</w:t>
      </w:r>
    </w:p>
    <w:p w14:paraId="3C764A03" w14:textId="77777777" w:rsidR="0077034F" w:rsidRPr="0077034F" w:rsidRDefault="0077034F" w:rsidP="0077034F">
      <w:pPr>
        <w:jc w:val="both"/>
        <w:rPr>
          <w:rFonts w:ascii="Times New Roman" w:hAnsi="Times New Roman" w:cs="Times New Roman"/>
          <w:i/>
          <w:iCs/>
          <w:sz w:val="24"/>
          <w:szCs w:val="24"/>
        </w:rPr>
      </w:pPr>
      <w:r w:rsidRPr="0077034F">
        <w:rPr>
          <w:rFonts w:ascii="Times New Roman" w:hAnsi="Times New Roman" w:cs="Times New Roman"/>
          <w:i/>
          <w:iCs/>
          <w:sz w:val="24"/>
          <w:szCs w:val="24"/>
        </w:rPr>
        <w:t xml:space="preserve">This paper examines the paradox of applying restorative justice to corruption cases at the village level, particularly those involving village heads in the management of village finances and land. Restorative justice essentially aims to redress losses and restore social relations. However, in the practice of criminal law on corruption, a question arises: does voluntary restitution of state losses actually eliminate the crime or merely serve as a justification for mitigating punishment? This paper analyzes this dilemma through a normative juridical approach, comparing judicial practice, criminal law doctrine, and legislative policy. The study's findings indicate that the use of restorative justice in village corruption cases has the potential to undermine legal certainty and create substantive injustice for village communities, although pragmatically, it can expedite the </w:t>
      </w:r>
      <w:r w:rsidRPr="0077034F">
        <w:rPr>
          <w:rFonts w:ascii="Times New Roman" w:hAnsi="Times New Roman" w:cs="Times New Roman"/>
          <w:i/>
          <w:iCs/>
          <w:sz w:val="24"/>
          <w:szCs w:val="24"/>
        </w:rPr>
        <w:lastRenderedPageBreak/>
        <w:t>restitution of state losses. Therefore, strict normative boundaries are needed to ensure that the application of restorative justice does not lead to impunity for perpetrators of corruption.</w:t>
      </w:r>
    </w:p>
    <w:p w14:paraId="21021B3A" w14:textId="77777777" w:rsidR="0077034F" w:rsidRPr="0077034F" w:rsidRDefault="0077034F" w:rsidP="0077034F">
      <w:pPr>
        <w:jc w:val="both"/>
        <w:rPr>
          <w:rFonts w:ascii="Times New Roman" w:hAnsi="Times New Roman" w:cs="Times New Roman"/>
          <w:sz w:val="24"/>
          <w:szCs w:val="24"/>
        </w:rPr>
      </w:pPr>
    </w:p>
    <w:p w14:paraId="05CDF5A0" w14:textId="68DB3425" w:rsidR="0077034F" w:rsidRPr="00BD39F0" w:rsidRDefault="0077034F" w:rsidP="0077034F">
      <w:pPr>
        <w:jc w:val="both"/>
        <w:rPr>
          <w:rFonts w:ascii="Times New Roman" w:hAnsi="Times New Roman" w:cs="Times New Roman"/>
          <w:i/>
          <w:iCs/>
          <w:sz w:val="24"/>
          <w:szCs w:val="24"/>
        </w:rPr>
      </w:pPr>
      <w:r w:rsidRPr="0077034F">
        <w:rPr>
          <w:rFonts w:ascii="Times New Roman" w:hAnsi="Times New Roman" w:cs="Times New Roman"/>
          <w:b/>
          <w:bCs/>
          <w:sz w:val="24"/>
          <w:szCs w:val="24"/>
        </w:rPr>
        <w:t>Keywords:</w:t>
      </w:r>
      <w:r w:rsidRPr="0077034F">
        <w:rPr>
          <w:rFonts w:ascii="Times New Roman" w:hAnsi="Times New Roman" w:cs="Times New Roman"/>
          <w:sz w:val="24"/>
          <w:szCs w:val="24"/>
        </w:rPr>
        <w:t xml:space="preserve"> </w:t>
      </w:r>
      <w:r w:rsidRPr="00BD39F0">
        <w:rPr>
          <w:rFonts w:ascii="Times New Roman" w:hAnsi="Times New Roman" w:cs="Times New Roman"/>
          <w:i/>
          <w:iCs/>
          <w:sz w:val="24"/>
          <w:szCs w:val="24"/>
        </w:rPr>
        <w:t>criminal law, village corruption, restorative justice, state losses, legal certainty.</w:t>
      </w:r>
    </w:p>
    <w:p w14:paraId="3CC03EDF" w14:textId="77777777" w:rsidR="008E3440" w:rsidRPr="00454549" w:rsidRDefault="00000000" w:rsidP="000E0D0F">
      <w:pPr>
        <w:pStyle w:val="Heading2"/>
        <w:spacing w:line="360" w:lineRule="auto"/>
        <w:jc w:val="both"/>
        <w:rPr>
          <w:rFonts w:ascii="Times New Roman" w:hAnsi="Times New Roman" w:cs="Times New Roman"/>
          <w:color w:val="auto"/>
          <w:sz w:val="24"/>
          <w:szCs w:val="24"/>
        </w:rPr>
      </w:pPr>
      <w:r w:rsidRPr="00454549">
        <w:rPr>
          <w:rFonts w:ascii="Times New Roman" w:hAnsi="Times New Roman" w:cs="Times New Roman"/>
          <w:color w:val="auto"/>
          <w:sz w:val="24"/>
          <w:szCs w:val="24"/>
        </w:rPr>
        <w:t>1. Pendahuluan</w:t>
      </w:r>
    </w:p>
    <w:p w14:paraId="43C215FC" w14:textId="77777777" w:rsidR="00BD39F0" w:rsidRDefault="00000000" w:rsidP="000E0D0F">
      <w:pPr>
        <w:spacing w:line="360" w:lineRule="auto"/>
        <w:jc w:val="both"/>
        <w:rPr>
          <w:rFonts w:ascii="Times New Roman" w:hAnsi="Times New Roman" w:cs="Times New Roman"/>
          <w:sz w:val="24"/>
          <w:szCs w:val="24"/>
        </w:rPr>
      </w:pPr>
      <w:r w:rsidRPr="00454549">
        <w:rPr>
          <w:rFonts w:ascii="Times New Roman" w:hAnsi="Times New Roman" w:cs="Times New Roman"/>
          <w:sz w:val="24"/>
          <w:szCs w:val="24"/>
        </w:rPr>
        <w:t xml:space="preserve">Korupsi merupakan salah satu bentuk kejahatan luar biasa (extraordinary crime) yang memiliki dampak luas terhadap kehidupan sosial, ekonomi, dan politik. Di tingkat desa, praktik korupsi kerap terjadi melalui penyalahgunaan Alokasi Dana Desa (ADD), Dana Desa (DD), dan pengelolaan Tanah Kas Desa (TKD). Fenomena ini menjadi problem serius karena desa sebagai garda terdepan pembangunan justru mengalami kerugian akibat </w:t>
      </w:r>
      <w:proofErr w:type="spellStart"/>
      <w:r w:rsidRPr="00454549">
        <w:rPr>
          <w:rFonts w:ascii="Times New Roman" w:hAnsi="Times New Roman" w:cs="Times New Roman"/>
          <w:sz w:val="24"/>
          <w:szCs w:val="24"/>
        </w:rPr>
        <w:t>tindak</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pidana</w:t>
      </w:r>
      <w:proofErr w:type="spellEnd"/>
      <w:r w:rsidRPr="00454549">
        <w:rPr>
          <w:rFonts w:ascii="Times New Roman" w:hAnsi="Times New Roman" w:cs="Times New Roman"/>
          <w:sz w:val="24"/>
          <w:szCs w:val="24"/>
        </w:rPr>
        <w:t xml:space="preserve"> yang </w:t>
      </w:r>
      <w:proofErr w:type="spellStart"/>
      <w:r w:rsidRPr="00454549">
        <w:rPr>
          <w:rFonts w:ascii="Times New Roman" w:hAnsi="Times New Roman" w:cs="Times New Roman"/>
          <w:sz w:val="24"/>
          <w:szCs w:val="24"/>
        </w:rPr>
        <w:t>dilakukan</w:t>
      </w:r>
      <w:proofErr w:type="spellEnd"/>
      <w:r w:rsidRPr="00454549">
        <w:rPr>
          <w:rFonts w:ascii="Times New Roman" w:hAnsi="Times New Roman" w:cs="Times New Roman"/>
          <w:sz w:val="24"/>
          <w:szCs w:val="24"/>
        </w:rPr>
        <w:t xml:space="preserve"> oleh </w:t>
      </w:r>
      <w:proofErr w:type="spellStart"/>
      <w:r w:rsidRPr="00454549">
        <w:rPr>
          <w:rFonts w:ascii="Times New Roman" w:hAnsi="Times New Roman" w:cs="Times New Roman"/>
          <w:sz w:val="24"/>
          <w:szCs w:val="24"/>
        </w:rPr>
        <w:t>aparatnya</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sendiri</w:t>
      </w:r>
      <w:proofErr w:type="spellEnd"/>
      <w:r w:rsidRPr="00454549">
        <w:rPr>
          <w:rFonts w:ascii="Times New Roman" w:hAnsi="Times New Roman" w:cs="Times New Roman"/>
          <w:sz w:val="24"/>
          <w:szCs w:val="24"/>
        </w:rPr>
        <w:t>.</w:t>
      </w:r>
    </w:p>
    <w:p w14:paraId="2953E8CB" w14:textId="77777777" w:rsidR="00A35D83" w:rsidRDefault="00000000" w:rsidP="000E0D0F">
      <w:pPr>
        <w:spacing w:line="360" w:lineRule="auto"/>
        <w:jc w:val="both"/>
        <w:rPr>
          <w:rFonts w:ascii="Times New Roman" w:hAnsi="Times New Roman" w:cs="Times New Roman"/>
          <w:sz w:val="24"/>
          <w:szCs w:val="24"/>
        </w:rPr>
      </w:pPr>
      <w:r w:rsidRPr="00454549">
        <w:rPr>
          <w:rFonts w:ascii="Times New Roman" w:hAnsi="Times New Roman" w:cs="Times New Roman"/>
          <w:sz w:val="24"/>
          <w:szCs w:val="24"/>
        </w:rPr>
        <w:t xml:space="preserve">Di </w:t>
      </w:r>
      <w:proofErr w:type="spellStart"/>
      <w:r w:rsidRPr="00454549">
        <w:rPr>
          <w:rFonts w:ascii="Times New Roman" w:hAnsi="Times New Roman" w:cs="Times New Roman"/>
          <w:sz w:val="24"/>
          <w:szCs w:val="24"/>
        </w:rPr>
        <w:t>sisi</w:t>
      </w:r>
      <w:proofErr w:type="spellEnd"/>
      <w:r w:rsidRPr="00454549">
        <w:rPr>
          <w:rFonts w:ascii="Times New Roman" w:hAnsi="Times New Roman" w:cs="Times New Roman"/>
          <w:sz w:val="24"/>
          <w:szCs w:val="24"/>
        </w:rPr>
        <w:t xml:space="preserve"> lain, </w:t>
      </w:r>
      <w:proofErr w:type="spellStart"/>
      <w:r w:rsidRPr="00454549">
        <w:rPr>
          <w:rFonts w:ascii="Times New Roman" w:hAnsi="Times New Roman" w:cs="Times New Roman"/>
          <w:sz w:val="24"/>
          <w:szCs w:val="24"/>
        </w:rPr>
        <w:t>paradigma</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hukum</w:t>
      </w:r>
      <w:proofErr w:type="spellEnd"/>
      <w:r w:rsidRPr="00454549">
        <w:rPr>
          <w:rFonts w:ascii="Times New Roman" w:hAnsi="Times New Roman" w:cs="Times New Roman"/>
          <w:sz w:val="24"/>
          <w:szCs w:val="24"/>
        </w:rPr>
        <w:t xml:space="preserve"> pidana modern mendorong pendekatan restorative justice (keadilan restoratif) yang lebih menekankan pada pemulihan kerugian dan hubungan sosial dibandingkan semata-mata penghukuman. Prinsip ini banyak diterapkan pada tindak pidana ringan, anak, maupun tindak pidana yang tidak menimbulkan kerugian luas. Namun, muncul diskursus apakah pendekatan ini dapat diterapkan dalam perkara korupsi, khususnya di tingkat desa, mengingat sifat korupsi sebagai kejahatan luar biasa.</w:t>
      </w:r>
      <w:r w:rsidRPr="00454549">
        <w:rPr>
          <w:rFonts w:ascii="Times New Roman" w:hAnsi="Times New Roman" w:cs="Times New Roman"/>
          <w:sz w:val="24"/>
          <w:szCs w:val="24"/>
        </w:rPr>
        <w:br/>
      </w:r>
      <w:r w:rsidRPr="00454549">
        <w:rPr>
          <w:rFonts w:ascii="Times New Roman" w:hAnsi="Times New Roman" w:cs="Times New Roman"/>
          <w:sz w:val="24"/>
          <w:szCs w:val="24"/>
        </w:rPr>
        <w:br/>
      </w:r>
      <w:proofErr w:type="spellStart"/>
      <w:r w:rsidRPr="00454549">
        <w:rPr>
          <w:rFonts w:ascii="Times New Roman" w:hAnsi="Times New Roman" w:cs="Times New Roman"/>
          <w:sz w:val="24"/>
          <w:szCs w:val="24"/>
        </w:rPr>
        <w:t>Rumusan</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masalah</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dalam</w:t>
      </w:r>
      <w:proofErr w:type="spellEnd"/>
      <w:r w:rsidRPr="00454549">
        <w:rPr>
          <w:rFonts w:ascii="Times New Roman" w:hAnsi="Times New Roman" w:cs="Times New Roman"/>
          <w:sz w:val="24"/>
          <w:szCs w:val="24"/>
        </w:rPr>
        <w:t xml:space="preserve"> tulisan </w:t>
      </w:r>
      <w:proofErr w:type="spellStart"/>
      <w:r w:rsidRPr="00454549">
        <w:rPr>
          <w:rFonts w:ascii="Times New Roman" w:hAnsi="Times New Roman" w:cs="Times New Roman"/>
          <w:sz w:val="24"/>
          <w:szCs w:val="24"/>
        </w:rPr>
        <w:t>ini</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adalah</w:t>
      </w:r>
      <w:proofErr w:type="spellEnd"/>
      <w:r w:rsidRPr="00454549">
        <w:rPr>
          <w:rFonts w:ascii="Times New Roman" w:hAnsi="Times New Roman" w:cs="Times New Roman"/>
          <w:sz w:val="24"/>
          <w:szCs w:val="24"/>
        </w:rPr>
        <w:t>:</w:t>
      </w:r>
    </w:p>
    <w:p w14:paraId="3638BAD1" w14:textId="15EFBDE0" w:rsidR="008E3440" w:rsidRPr="00454549" w:rsidRDefault="00000000" w:rsidP="000E0D0F">
      <w:pPr>
        <w:spacing w:line="360" w:lineRule="auto"/>
        <w:jc w:val="both"/>
        <w:rPr>
          <w:rFonts w:ascii="Times New Roman" w:hAnsi="Times New Roman" w:cs="Times New Roman"/>
          <w:sz w:val="24"/>
          <w:szCs w:val="24"/>
        </w:rPr>
      </w:pPr>
      <w:r w:rsidRPr="00454549">
        <w:rPr>
          <w:rFonts w:ascii="Times New Roman" w:hAnsi="Times New Roman" w:cs="Times New Roman"/>
          <w:sz w:val="24"/>
          <w:szCs w:val="24"/>
        </w:rPr>
        <w:t>1. Bagaimana konsep restorative justice dipahami dalam konteks tindak pidana korupsi desa?</w:t>
      </w:r>
      <w:r w:rsidRPr="00454549">
        <w:rPr>
          <w:rFonts w:ascii="Times New Roman" w:hAnsi="Times New Roman" w:cs="Times New Roman"/>
          <w:sz w:val="24"/>
          <w:szCs w:val="24"/>
        </w:rPr>
        <w:br/>
        <w:t>2. Apa paradoks yang muncul ketika restorative justice diterapkan pada kasus korupsi desa?</w:t>
      </w:r>
      <w:r w:rsidRPr="00454549">
        <w:rPr>
          <w:rFonts w:ascii="Times New Roman" w:hAnsi="Times New Roman" w:cs="Times New Roman"/>
          <w:sz w:val="24"/>
          <w:szCs w:val="24"/>
        </w:rPr>
        <w:br/>
        <w:t>3. Bagaimana batasan normatif yang seharusnya diterapkan agar restorative justice tidak melemahkan kepastian hukum?</w:t>
      </w:r>
    </w:p>
    <w:p w14:paraId="3963BA8B" w14:textId="77777777" w:rsidR="008E3440" w:rsidRPr="00454549" w:rsidRDefault="00000000" w:rsidP="000E0D0F">
      <w:pPr>
        <w:pStyle w:val="Heading2"/>
        <w:spacing w:line="360" w:lineRule="auto"/>
        <w:jc w:val="both"/>
        <w:rPr>
          <w:rFonts w:ascii="Times New Roman" w:hAnsi="Times New Roman" w:cs="Times New Roman"/>
          <w:color w:val="auto"/>
          <w:sz w:val="24"/>
          <w:szCs w:val="24"/>
        </w:rPr>
      </w:pPr>
      <w:r w:rsidRPr="00454549">
        <w:rPr>
          <w:rFonts w:ascii="Times New Roman" w:hAnsi="Times New Roman" w:cs="Times New Roman"/>
          <w:color w:val="auto"/>
          <w:sz w:val="24"/>
          <w:szCs w:val="24"/>
        </w:rPr>
        <w:lastRenderedPageBreak/>
        <w:t>2. Kerangka Teori</w:t>
      </w:r>
    </w:p>
    <w:p w14:paraId="41F83F70" w14:textId="77777777" w:rsidR="008E3440" w:rsidRPr="00454549" w:rsidRDefault="00000000" w:rsidP="000E0D0F">
      <w:pPr>
        <w:pStyle w:val="Heading3"/>
        <w:spacing w:line="360" w:lineRule="auto"/>
        <w:jc w:val="both"/>
        <w:rPr>
          <w:rFonts w:ascii="Times New Roman" w:hAnsi="Times New Roman" w:cs="Times New Roman"/>
          <w:color w:val="auto"/>
          <w:sz w:val="24"/>
          <w:szCs w:val="24"/>
        </w:rPr>
      </w:pPr>
      <w:r w:rsidRPr="00454549">
        <w:rPr>
          <w:rFonts w:ascii="Times New Roman" w:hAnsi="Times New Roman" w:cs="Times New Roman"/>
          <w:color w:val="auto"/>
          <w:sz w:val="24"/>
          <w:szCs w:val="24"/>
        </w:rPr>
        <w:t>2.1 Teori Hukum Pidana Formil dan Materiil</w:t>
      </w:r>
    </w:p>
    <w:p w14:paraId="6BA67677" w14:textId="77777777" w:rsidR="008E3440" w:rsidRPr="00454549" w:rsidRDefault="00000000" w:rsidP="000E0D0F">
      <w:pPr>
        <w:spacing w:line="360" w:lineRule="auto"/>
        <w:jc w:val="both"/>
        <w:rPr>
          <w:rFonts w:ascii="Times New Roman" w:hAnsi="Times New Roman" w:cs="Times New Roman"/>
          <w:sz w:val="24"/>
          <w:szCs w:val="24"/>
        </w:rPr>
      </w:pPr>
      <w:r w:rsidRPr="00454549">
        <w:rPr>
          <w:rFonts w:ascii="Times New Roman" w:hAnsi="Times New Roman" w:cs="Times New Roman"/>
          <w:sz w:val="24"/>
          <w:szCs w:val="24"/>
        </w:rPr>
        <w:t>Teori hukum pidana formil menekankan pada terpenuhinya unsur delik sebagaimana dirumuskan dalam undang-undang. Sementara itu, teori hukum pidana materiil lebih mengutamakan substansi perbuatan dan akibat nyata yang ditimbulkan, apakah merugikan masyarakat atau negara.</w:t>
      </w:r>
    </w:p>
    <w:p w14:paraId="6C1B97B5" w14:textId="77777777" w:rsidR="008E3440" w:rsidRPr="00454549" w:rsidRDefault="00000000" w:rsidP="000E0D0F">
      <w:pPr>
        <w:pStyle w:val="Heading3"/>
        <w:spacing w:line="360" w:lineRule="auto"/>
        <w:jc w:val="both"/>
        <w:rPr>
          <w:rFonts w:ascii="Times New Roman" w:hAnsi="Times New Roman" w:cs="Times New Roman"/>
          <w:color w:val="auto"/>
          <w:sz w:val="24"/>
          <w:szCs w:val="24"/>
        </w:rPr>
      </w:pPr>
      <w:r w:rsidRPr="00454549">
        <w:rPr>
          <w:rFonts w:ascii="Times New Roman" w:hAnsi="Times New Roman" w:cs="Times New Roman"/>
          <w:color w:val="auto"/>
          <w:sz w:val="24"/>
          <w:szCs w:val="24"/>
        </w:rPr>
        <w:t>2.2 Teori Kepastian Hukum Gustav Radbruch</w:t>
      </w:r>
    </w:p>
    <w:p w14:paraId="7997EAEB" w14:textId="77777777" w:rsidR="008E3440" w:rsidRPr="00454549" w:rsidRDefault="00000000" w:rsidP="000E0D0F">
      <w:pPr>
        <w:spacing w:line="360" w:lineRule="auto"/>
        <w:jc w:val="both"/>
        <w:rPr>
          <w:rFonts w:ascii="Times New Roman" w:hAnsi="Times New Roman" w:cs="Times New Roman"/>
          <w:sz w:val="24"/>
          <w:szCs w:val="24"/>
        </w:rPr>
      </w:pPr>
      <w:r w:rsidRPr="00454549">
        <w:rPr>
          <w:rFonts w:ascii="Times New Roman" w:hAnsi="Times New Roman" w:cs="Times New Roman"/>
          <w:sz w:val="24"/>
          <w:szCs w:val="24"/>
        </w:rPr>
        <w:t>Radbruch menyatakan bahwa hukum harus memenuhi tiga nilai dasar: keadilan, kepastian, dan kemanfaatan. Dalam kasus korupsi desa, penerapan restorative justice dapat memberi kemanfaatan berupa pengembalian kerugian, tetapi berpotensi mengorbankan kepastian hukum dan keadilan.</w:t>
      </w:r>
    </w:p>
    <w:p w14:paraId="541C366D" w14:textId="77777777" w:rsidR="008E3440" w:rsidRPr="00454549" w:rsidRDefault="00000000" w:rsidP="000E0D0F">
      <w:pPr>
        <w:pStyle w:val="Heading3"/>
        <w:spacing w:line="360" w:lineRule="auto"/>
        <w:jc w:val="both"/>
        <w:rPr>
          <w:rFonts w:ascii="Times New Roman" w:hAnsi="Times New Roman" w:cs="Times New Roman"/>
          <w:color w:val="auto"/>
          <w:sz w:val="24"/>
          <w:szCs w:val="24"/>
        </w:rPr>
      </w:pPr>
      <w:r w:rsidRPr="00454549">
        <w:rPr>
          <w:rFonts w:ascii="Times New Roman" w:hAnsi="Times New Roman" w:cs="Times New Roman"/>
          <w:color w:val="auto"/>
          <w:sz w:val="24"/>
          <w:szCs w:val="24"/>
        </w:rPr>
        <w:t>2.3 Konsep Restorative Justice</w:t>
      </w:r>
    </w:p>
    <w:p w14:paraId="5960D394" w14:textId="77777777" w:rsidR="008E3440" w:rsidRPr="00454549" w:rsidRDefault="00000000" w:rsidP="000E0D0F">
      <w:pPr>
        <w:spacing w:line="360" w:lineRule="auto"/>
        <w:jc w:val="both"/>
        <w:rPr>
          <w:rFonts w:ascii="Times New Roman" w:hAnsi="Times New Roman" w:cs="Times New Roman"/>
          <w:sz w:val="24"/>
          <w:szCs w:val="24"/>
        </w:rPr>
      </w:pPr>
      <w:r w:rsidRPr="00454549">
        <w:rPr>
          <w:rFonts w:ascii="Times New Roman" w:hAnsi="Times New Roman" w:cs="Times New Roman"/>
          <w:sz w:val="24"/>
          <w:szCs w:val="24"/>
        </w:rPr>
        <w:t>Menurut Howard Zehr, restorative justice adalah paradigma keadilan yang menekankan pemulihan kerugian korban, pertanggungjawaban pelaku, dan keterlibatan masyarakat.</w:t>
      </w:r>
    </w:p>
    <w:p w14:paraId="72A1C8C0" w14:textId="77777777" w:rsidR="008E3440" w:rsidRPr="00454549" w:rsidRDefault="00000000" w:rsidP="000E0D0F">
      <w:pPr>
        <w:pStyle w:val="Heading2"/>
        <w:spacing w:line="360" w:lineRule="auto"/>
        <w:jc w:val="both"/>
        <w:rPr>
          <w:rFonts w:ascii="Times New Roman" w:hAnsi="Times New Roman" w:cs="Times New Roman"/>
          <w:color w:val="auto"/>
          <w:sz w:val="24"/>
          <w:szCs w:val="24"/>
        </w:rPr>
      </w:pPr>
      <w:r w:rsidRPr="00454549">
        <w:rPr>
          <w:rFonts w:ascii="Times New Roman" w:hAnsi="Times New Roman" w:cs="Times New Roman"/>
          <w:color w:val="auto"/>
          <w:sz w:val="24"/>
          <w:szCs w:val="24"/>
        </w:rPr>
        <w:t>3. Pembahasan</w:t>
      </w:r>
    </w:p>
    <w:p w14:paraId="439F74D9" w14:textId="77777777" w:rsidR="008E3440" w:rsidRPr="00454549" w:rsidRDefault="00000000" w:rsidP="000E0D0F">
      <w:pPr>
        <w:pStyle w:val="Heading3"/>
        <w:spacing w:line="360" w:lineRule="auto"/>
        <w:jc w:val="both"/>
        <w:rPr>
          <w:rFonts w:ascii="Times New Roman" w:hAnsi="Times New Roman" w:cs="Times New Roman"/>
          <w:color w:val="auto"/>
          <w:sz w:val="24"/>
          <w:szCs w:val="24"/>
        </w:rPr>
      </w:pPr>
      <w:r w:rsidRPr="00454549">
        <w:rPr>
          <w:rFonts w:ascii="Times New Roman" w:hAnsi="Times New Roman" w:cs="Times New Roman"/>
          <w:color w:val="auto"/>
          <w:sz w:val="24"/>
          <w:szCs w:val="24"/>
        </w:rPr>
        <w:t>3.1 Restorative Justice dalam Korupsi Desa</w:t>
      </w:r>
    </w:p>
    <w:p w14:paraId="57526F7D" w14:textId="77777777" w:rsidR="008E3440" w:rsidRDefault="00000000" w:rsidP="000E0D0F">
      <w:pPr>
        <w:spacing w:line="360" w:lineRule="auto"/>
        <w:jc w:val="both"/>
        <w:rPr>
          <w:rFonts w:ascii="Times New Roman" w:hAnsi="Times New Roman" w:cs="Times New Roman"/>
          <w:sz w:val="24"/>
          <w:szCs w:val="24"/>
        </w:rPr>
      </w:pPr>
      <w:r w:rsidRPr="00454549">
        <w:rPr>
          <w:rFonts w:ascii="Times New Roman" w:hAnsi="Times New Roman" w:cs="Times New Roman"/>
          <w:sz w:val="24"/>
          <w:szCs w:val="24"/>
        </w:rPr>
        <w:t xml:space="preserve">Penerapan restorative justice dalam perkara korupsi desa sering muncul </w:t>
      </w:r>
      <w:proofErr w:type="spellStart"/>
      <w:r w:rsidRPr="00454549">
        <w:rPr>
          <w:rFonts w:ascii="Times New Roman" w:hAnsi="Times New Roman" w:cs="Times New Roman"/>
          <w:sz w:val="24"/>
          <w:szCs w:val="24"/>
        </w:rPr>
        <w:t>melalui</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mekanisme</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pengembalian</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kerugian</w:t>
      </w:r>
      <w:proofErr w:type="spellEnd"/>
      <w:r w:rsidRPr="00454549">
        <w:rPr>
          <w:rFonts w:ascii="Times New Roman" w:hAnsi="Times New Roman" w:cs="Times New Roman"/>
          <w:sz w:val="24"/>
          <w:szCs w:val="24"/>
        </w:rPr>
        <w:t xml:space="preserve"> negara </w:t>
      </w:r>
      <w:proofErr w:type="spellStart"/>
      <w:r w:rsidRPr="00454549">
        <w:rPr>
          <w:rFonts w:ascii="Times New Roman" w:hAnsi="Times New Roman" w:cs="Times New Roman"/>
          <w:sz w:val="24"/>
          <w:szCs w:val="24"/>
        </w:rPr>
        <w:t>secara</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sukarela</w:t>
      </w:r>
      <w:proofErr w:type="spellEnd"/>
      <w:r w:rsidRPr="00454549">
        <w:rPr>
          <w:rFonts w:ascii="Times New Roman" w:hAnsi="Times New Roman" w:cs="Times New Roman"/>
          <w:sz w:val="24"/>
          <w:szCs w:val="24"/>
        </w:rPr>
        <w:t>.</w:t>
      </w:r>
    </w:p>
    <w:p w14:paraId="1E01E9E6" w14:textId="77777777" w:rsidR="00A35D83" w:rsidRPr="00A35D83" w:rsidRDefault="00A35D83" w:rsidP="000E0D0F">
      <w:pPr>
        <w:spacing w:line="360" w:lineRule="auto"/>
        <w:jc w:val="both"/>
        <w:rPr>
          <w:rFonts w:ascii="Times New Roman" w:hAnsi="Times New Roman" w:cs="Times New Roman"/>
          <w:sz w:val="24"/>
          <w:szCs w:val="24"/>
          <w:lang w:val="en-ID"/>
        </w:rPr>
      </w:pPr>
      <w:proofErr w:type="spellStart"/>
      <w:r w:rsidRPr="00A35D83">
        <w:rPr>
          <w:rFonts w:ascii="Times New Roman" w:hAnsi="Times New Roman" w:cs="Times New Roman"/>
          <w:sz w:val="24"/>
          <w:szCs w:val="24"/>
          <w:lang w:val="en-ID"/>
        </w:rPr>
        <w:t>Penerapan</w:t>
      </w:r>
      <w:proofErr w:type="spellEnd"/>
      <w:r w:rsidRPr="00A35D83">
        <w:rPr>
          <w:rFonts w:ascii="Times New Roman" w:hAnsi="Times New Roman" w:cs="Times New Roman"/>
          <w:sz w:val="24"/>
          <w:szCs w:val="24"/>
          <w:lang w:val="en-ID"/>
        </w:rPr>
        <w:t xml:space="preserve"> </w:t>
      </w:r>
      <w:r w:rsidRPr="00A35D83">
        <w:rPr>
          <w:rFonts w:ascii="Times New Roman" w:hAnsi="Times New Roman" w:cs="Times New Roman"/>
          <w:i/>
          <w:iCs/>
          <w:sz w:val="24"/>
          <w:szCs w:val="24"/>
          <w:lang w:val="en-ID"/>
        </w:rPr>
        <w:t>restorative justice</w:t>
      </w:r>
      <w:r w:rsidRPr="00A35D83">
        <w:rPr>
          <w:rFonts w:ascii="Times New Roman" w:hAnsi="Times New Roman" w:cs="Times New Roman"/>
          <w:sz w:val="24"/>
          <w:szCs w:val="24"/>
          <w:lang w:val="en-ID"/>
        </w:rPr>
        <w:t xml:space="preserve"> (RJ) </w:t>
      </w:r>
      <w:proofErr w:type="spellStart"/>
      <w:r w:rsidRPr="00A35D83">
        <w:rPr>
          <w:rFonts w:ascii="Times New Roman" w:hAnsi="Times New Roman" w:cs="Times New Roman"/>
          <w:sz w:val="24"/>
          <w:szCs w:val="24"/>
          <w:lang w:val="en-ID"/>
        </w:rPr>
        <w:t>dalam</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tindak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pidana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korupsi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desa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merupakan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isu</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kontroversial</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dalam</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hukum</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pidana</w:t>
      </w:r>
      <w:proofErr w:type="spellEnd"/>
      <w:r w:rsidRPr="00A35D83">
        <w:rPr>
          <w:rFonts w:ascii="Times New Roman" w:hAnsi="Times New Roman" w:cs="Times New Roman"/>
          <w:sz w:val="24"/>
          <w:szCs w:val="24"/>
          <w:lang w:val="en-ID"/>
        </w:rPr>
        <w:t xml:space="preserve"> Indonesia. </w:t>
      </w:r>
      <w:proofErr w:type="spellStart"/>
      <w:r w:rsidRPr="00A35D83">
        <w:rPr>
          <w:rFonts w:ascii="Times New Roman" w:hAnsi="Times New Roman" w:cs="Times New Roman"/>
          <w:sz w:val="24"/>
          <w:szCs w:val="24"/>
          <w:lang w:val="en-ID"/>
        </w:rPr>
        <w:t>Secara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konseptual</w:t>
      </w:r>
      <w:proofErr w:type="spellEnd"/>
      <w:r w:rsidRPr="00A35D83">
        <w:rPr>
          <w:rFonts w:ascii="Times New Roman" w:hAnsi="Times New Roman" w:cs="Times New Roman"/>
          <w:sz w:val="24"/>
          <w:szCs w:val="24"/>
          <w:lang w:val="en-ID"/>
        </w:rPr>
        <w:t xml:space="preserve">, RJ </w:t>
      </w:r>
      <w:proofErr w:type="spellStart"/>
      <w:r w:rsidRPr="00A35D83">
        <w:rPr>
          <w:rFonts w:ascii="Times New Roman" w:hAnsi="Times New Roman" w:cs="Times New Roman"/>
          <w:sz w:val="24"/>
          <w:szCs w:val="24"/>
          <w:lang w:val="en-ID"/>
        </w:rPr>
        <w:t>dimaksudkan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untuk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memulihkan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kerugian</w:t>
      </w:r>
      <w:proofErr w:type="spellEnd"/>
      <w:r w:rsidRPr="00A35D83">
        <w:rPr>
          <w:rFonts w:ascii="Times New Roman" w:hAnsi="Times New Roman" w:cs="Times New Roman"/>
          <w:sz w:val="24"/>
          <w:szCs w:val="24"/>
          <w:lang w:val="en-ID"/>
        </w:rPr>
        <w:t xml:space="preserve"> korban, </w:t>
      </w:r>
      <w:proofErr w:type="spellStart"/>
      <w:r w:rsidRPr="00A35D83">
        <w:rPr>
          <w:rFonts w:ascii="Times New Roman" w:hAnsi="Times New Roman" w:cs="Times New Roman"/>
          <w:sz w:val="24"/>
          <w:szCs w:val="24"/>
          <w:lang w:val="en-ID"/>
        </w:rPr>
        <w:t>memperbaiki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relasi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sosial</w:t>
      </w:r>
      <w:proofErr w:type="spellEnd"/>
      <w:r w:rsidRPr="00A35D83">
        <w:rPr>
          <w:rFonts w:ascii="Times New Roman" w:hAnsi="Times New Roman" w:cs="Times New Roman"/>
          <w:sz w:val="24"/>
          <w:szCs w:val="24"/>
          <w:lang w:val="en-ID"/>
        </w:rPr>
        <w:t xml:space="preserve">, dan </w:t>
      </w:r>
      <w:proofErr w:type="spellStart"/>
      <w:r w:rsidRPr="00A35D83">
        <w:rPr>
          <w:rFonts w:ascii="Times New Roman" w:hAnsi="Times New Roman" w:cs="Times New Roman"/>
          <w:sz w:val="24"/>
          <w:szCs w:val="24"/>
          <w:lang w:val="en-ID"/>
        </w:rPr>
        <w:t>mengembalikan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keseimbangan</w:t>
      </w:r>
      <w:proofErr w:type="spellEnd"/>
      <w:r w:rsidRPr="00A35D83">
        <w:rPr>
          <w:rFonts w:ascii="Times New Roman" w:hAnsi="Times New Roman" w:cs="Times New Roman"/>
          <w:sz w:val="24"/>
          <w:szCs w:val="24"/>
          <w:lang w:val="en-ID"/>
        </w:rPr>
        <w:t xml:space="preserve"> yang </w:t>
      </w:r>
      <w:proofErr w:type="spellStart"/>
      <w:r w:rsidRPr="00A35D83">
        <w:rPr>
          <w:rFonts w:ascii="Times New Roman" w:hAnsi="Times New Roman" w:cs="Times New Roman"/>
          <w:sz w:val="24"/>
          <w:szCs w:val="24"/>
          <w:lang w:val="en-ID"/>
        </w:rPr>
        <w:t>terganggu</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akibat</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tindak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pidana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Konsep</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ini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banyak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diterapkan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dalam</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kasus</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pidana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ringan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tindak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pidana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anak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serta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kasus</w:t>
      </w:r>
      <w:proofErr w:type="spellEnd"/>
      <w:r w:rsidRPr="00A35D83">
        <w:rPr>
          <w:rFonts w:ascii="Times New Roman" w:hAnsi="Times New Roman" w:cs="Times New Roman"/>
          <w:sz w:val="24"/>
          <w:szCs w:val="24"/>
          <w:lang w:val="en-ID"/>
        </w:rPr>
        <w:t xml:space="preserve"> yang </w:t>
      </w:r>
      <w:proofErr w:type="spellStart"/>
      <w:r w:rsidRPr="00A35D83">
        <w:rPr>
          <w:rFonts w:ascii="Times New Roman" w:hAnsi="Times New Roman" w:cs="Times New Roman"/>
          <w:sz w:val="24"/>
          <w:szCs w:val="24"/>
          <w:lang w:val="en-ID"/>
        </w:rPr>
        <w:t>melibatkan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kerugian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pribadi</w:t>
      </w:r>
      <w:proofErr w:type="spellEnd"/>
      <w:r w:rsidRPr="00A35D83">
        <w:rPr>
          <w:rFonts w:ascii="Times New Roman" w:hAnsi="Times New Roman" w:cs="Times New Roman"/>
          <w:sz w:val="24"/>
          <w:szCs w:val="24"/>
          <w:lang w:val="en-ID"/>
        </w:rPr>
        <w:t xml:space="preserve"> (</w:t>
      </w:r>
      <w:r w:rsidRPr="00A35D83">
        <w:rPr>
          <w:rFonts w:ascii="Times New Roman" w:hAnsi="Times New Roman" w:cs="Times New Roman"/>
          <w:i/>
          <w:iCs/>
          <w:sz w:val="24"/>
          <w:szCs w:val="24"/>
          <w:lang w:val="en-ID"/>
        </w:rPr>
        <w:t>private wrong</w:t>
      </w:r>
      <w:r w:rsidRPr="00A35D83">
        <w:rPr>
          <w:rFonts w:ascii="Times New Roman" w:hAnsi="Times New Roman" w:cs="Times New Roman"/>
          <w:sz w:val="24"/>
          <w:szCs w:val="24"/>
          <w:lang w:val="en-ID"/>
        </w:rPr>
        <w:t>).</w:t>
      </w:r>
    </w:p>
    <w:p w14:paraId="4A76E4EF" w14:textId="77777777" w:rsidR="00A35D83" w:rsidRPr="00A35D83" w:rsidRDefault="00A35D83" w:rsidP="000E0D0F">
      <w:pPr>
        <w:spacing w:line="360" w:lineRule="auto"/>
        <w:jc w:val="both"/>
        <w:rPr>
          <w:rFonts w:ascii="Times New Roman" w:hAnsi="Times New Roman" w:cs="Times New Roman"/>
          <w:sz w:val="24"/>
          <w:szCs w:val="24"/>
          <w:lang w:val="en-ID"/>
        </w:rPr>
      </w:pPr>
      <w:proofErr w:type="spellStart"/>
      <w:r w:rsidRPr="00A35D83">
        <w:rPr>
          <w:rFonts w:ascii="Times New Roman" w:hAnsi="Times New Roman" w:cs="Times New Roman"/>
          <w:sz w:val="24"/>
          <w:szCs w:val="24"/>
          <w:lang w:val="en-ID"/>
        </w:rPr>
        <w:t>Namun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tindak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pidana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korupsi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desa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berbeda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secara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mendasar</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karena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merupakan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kejahatan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publik</w:t>
      </w:r>
      <w:proofErr w:type="spellEnd"/>
      <w:r w:rsidRPr="00A35D83">
        <w:rPr>
          <w:rFonts w:ascii="Times New Roman" w:hAnsi="Times New Roman" w:cs="Times New Roman"/>
          <w:sz w:val="24"/>
          <w:szCs w:val="24"/>
          <w:lang w:val="en-ID"/>
        </w:rPr>
        <w:t xml:space="preserve"> (</w:t>
      </w:r>
      <w:r w:rsidRPr="00A35D83">
        <w:rPr>
          <w:rFonts w:ascii="Times New Roman" w:hAnsi="Times New Roman" w:cs="Times New Roman"/>
          <w:i/>
          <w:iCs/>
          <w:sz w:val="24"/>
          <w:szCs w:val="24"/>
          <w:lang w:val="en-ID"/>
        </w:rPr>
        <w:t>public wrong</w:t>
      </w:r>
      <w:r w:rsidRPr="00A35D83">
        <w:rPr>
          <w:rFonts w:ascii="Times New Roman" w:hAnsi="Times New Roman" w:cs="Times New Roman"/>
          <w:sz w:val="24"/>
          <w:szCs w:val="24"/>
          <w:lang w:val="en-ID"/>
        </w:rPr>
        <w:t xml:space="preserve">) yang </w:t>
      </w:r>
      <w:proofErr w:type="spellStart"/>
      <w:r w:rsidRPr="00A35D83">
        <w:rPr>
          <w:rFonts w:ascii="Times New Roman" w:hAnsi="Times New Roman" w:cs="Times New Roman"/>
          <w:sz w:val="24"/>
          <w:szCs w:val="24"/>
          <w:lang w:val="en-ID"/>
        </w:rPr>
        <w:t>merugikan</w:t>
      </w:r>
      <w:proofErr w:type="spellEnd"/>
      <w:r w:rsidRPr="00A35D83">
        <w:rPr>
          <w:rFonts w:ascii="Times New Roman" w:hAnsi="Times New Roman" w:cs="Times New Roman"/>
          <w:sz w:val="24"/>
          <w:szCs w:val="24"/>
          <w:lang w:val="en-ID"/>
        </w:rPr>
        <w:t xml:space="preserve"> negara dan </w:t>
      </w:r>
      <w:proofErr w:type="spellStart"/>
      <w:r w:rsidRPr="00A35D83">
        <w:rPr>
          <w:rFonts w:ascii="Times New Roman" w:hAnsi="Times New Roman" w:cs="Times New Roman"/>
          <w:sz w:val="24"/>
          <w:szCs w:val="24"/>
          <w:lang w:val="en-ID"/>
        </w:rPr>
        <w:t>masyarakat</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luas</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Misalnya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ketika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kepala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desa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menyalahgunakan</w:t>
      </w:r>
      <w:proofErr w:type="spellEnd"/>
      <w:r w:rsidRPr="00A35D83">
        <w:rPr>
          <w:rFonts w:ascii="Times New Roman" w:hAnsi="Times New Roman" w:cs="Times New Roman"/>
          <w:sz w:val="24"/>
          <w:szCs w:val="24"/>
          <w:lang w:val="en-ID"/>
        </w:rPr>
        <w:t xml:space="preserve"> Dana Desa (DD), </w:t>
      </w:r>
      <w:proofErr w:type="spellStart"/>
      <w:r w:rsidRPr="00A35D83">
        <w:rPr>
          <w:rFonts w:ascii="Times New Roman" w:hAnsi="Times New Roman" w:cs="Times New Roman"/>
          <w:sz w:val="24"/>
          <w:szCs w:val="24"/>
          <w:lang w:val="en-ID"/>
        </w:rPr>
        <w:t>Alokasi</w:t>
      </w:r>
      <w:proofErr w:type="spellEnd"/>
      <w:r w:rsidRPr="00A35D83">
        <w:rPr>
          <w:rFonts w:ascii="Times New Roman" w:hAnsi="Times New Roman" w:cs="Times New Roman"/>
          <w:sz w:val="24"/>
          <w:szCs w:val="24"/>
          <w:lang w:val="en-ID"/>
        </w:rPr>
        <w:t xml:space="preserve"> Dana Desa (ADD), </w:t>
      </w:r>
      <w:proofErr w:type="spellStart"/>
      <w:r w:rsidRPr="00A35D83">
        <w:rPr>
          <w:rFonts w:ascii="Times New Roman" w:hAnsi="Times New Roman" w:cs="Times New Roman"/>
          <w:sz w:val="24"/>
          <w:szCs w:val="24"/>
          <w:lang w:val="en-ID"/>
        </w:rPr>
        <w:t>atau</w:t>
      </w:r>
      <w:proofErr w:type="spellEnd"/>
      <w:r w:rsidRPr="00A35D83">
        <w:rPr>
          <w:rFonts w:ascii="Times New Roman" w:hAnsi="Times New Roman" w:cs="Times New Roman"/>
          <w:sz w:val="24"/>
          <w:szCs w:val="24"/>
          <w:lang w:val="en-ID"/>
        </w:rPr>
        <w:t xml:space="preserve"> Tanah Kas Desa (TKD), </w:t>
      </w:r>
      <w:proofErr w:type="spellStart"/>
      <w:r w:rsidRPr="00A35D83">
        <w:rPr>
          <w:rFonts w:ascii="Times New Roman" w:hAnsi="Times New Roman" w:cs="Times New Roman"/>
          <w:sz w:val="24"/>
          <w:szCs w:val="24"/>
          <w:lang w:val="en-ID"/>
        </w:rPr>
        <w:t>kerugian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tidak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hanya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berupa</w:t>
      </w:r>
      <w:proofErr w:type="spellEnd"/>
      <w:r w:rsidRPr="00A35D83">
        <w:rPr>
          <w:rFonts w:ascii="Times New Roman" w:hAnsi="Times New Roman" w:cs="Times New Roman"/>
          <w:sz w:val="24"/>
          <w:szCs w:val="24"/>
          <w:lang w:val="en-ID"/>
        </w:rPr>
        <w:t xml:space="preserve"> uang negara yang </w:t>
      </w:r>
      <w:proofErr w:type="spellStart"/>
      <w:r w:rsidRPr="00A35D83">
        <w:rPr>
          <w:rFonts w:ascii="Times New Roman" w:hAnsi="Times New Roman" w:cs="Times New Roman"/>
          <w:sz w:val="24"/>
          <w:szCs w:val="24"/>
          <w:lang w:val="en-ID"/>
        </w:rPr>
        <w:t>hilang</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tetapi</w:t>
      </w:r>
      <w:proofErr w:type="spellEnd"/>
      <w:r w:rsidRPr="00A35D83">
        <w:rPr>
          <w:rFonts w:ascii="Times New Roman" w:hAnsi="Times New Roman" w:cs="Times New Roman"/>
          <w:sz w:val="24"/>
          <w:szCs w:val="24"/>
          <w:lang w:val="en-ID"/>
        </w:rPr>
        <w:t xml:space="preserve"> </w:t>
      </w:r>
      <w:r w:rsidRPr="00A35D83">
        <w:rPr>
          <w:rFonts w:ascii="Times New Roman" w:hAnsi="Times New Roman" w:cs="Times New Roman"/>
          <w:sz w:val="24"/>
          <w:szCs w:val="24"/>
          <w:lang w:val="en-ID"/>
        </w:rPr>
        <w:lastRenderedPageBreak/>
        <w:t xml:space="preserve">juga </w:t>
      </w:r>
      <w:proofErr w:type="spellStart"/>
      <w:r w:rsidRPr="00A35D83">
        <w:rPr>
          <w:rFonts w:ascii="Times New Roman" w:hAnsi="Times New Roman" w:cs="Times New Roman"/>
          <w:sz w:val="24"/>
          <w:szCs w:val="24"/>
          <w:lang w:val="en-ID"/>
        </w:rPr>
        <w:t>terhambatnya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pembangunan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berkurangnya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pelayanan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publik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serta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hilangnya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kepercayaan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masyarakat</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terhadap</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pemerintah</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desa</w:t>
      </w:r>
      <w:proofErr w:type="spellEnd"/>
      <w:r w:rsidRPr="00A35D83">
        <w:rPr>
          <w:rFonts w:ascii="Times New Roman" w:hAnsi="Times New Roman" w:cs="Times New Roman"/>
          <w:sz w:val="24"/>
          <w:szCs w:val="24"/>
          <w:lang w:val="en-ID"/>
        </w:rPr>
        <w:t>.</w:t>
      </w:r>
    </w:p>
    <w:p w14:paraId="4E39907F" w14:textId="77777777" w:rsidR="00A35D83" w:rsidRPr="00A35D83" w:rsidRDefault="00A35D83" w:rsidP="000E0D0F">
      <w:pPr>
        <w:spacing w:line="360" w:lineRule="auto"/>
        <w:jc w:val="both"/>
        <w:rPr>
          <w:rFonts w:ascii="Times New Roman" w:hAnsi="Times New Roman" w:cs="Times New Roman"/>
          <w:sz w:val="24"/>
          <w:szCs w:val="24"/>
          <w:lang w:val="en-ID"/>
        </w:rPr>
      </w:pPr>
      <w:r w:rsidRPr="00A35D83">
        <w:rPr>
          <w:rFonts w:ascii="Times New Roman" w:hAnsi="Times New Roman" w:cs="Times New Roman"/>
          <w:sz w:val="24"/>
          <w:szCs w:val="24"/>
          <w:lang w:val="en-ID"/>
        </w:rPr>
        <w:t xml:space="preserve">Dalam </w:t>
      </w:r>
      <w:proofErr w:type="spellStart"/>
      <w:r w:rsidRPr="00A35D83">
        <w:rPr>
          <w:rFonts w:ascii="Times New Roman" w:hAnsi="Times New Roman" w:cs="Times New Roman"/>
          <w:sz w:val="24"/>
          <w:szCs w:val="24"/>
          <w:lang w:val="en-ID"/>
        </w:rPr>
        <w:t>praktik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peradilan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terdapat</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kasus</w:t>
      </w:r>
      <w:proofErr w:type="spellEnd"/>
      <w:r w:rsidRPr="00A35D83">
        <w:rPr>
          <w:rFonts w:ascii="Times New Roman" w:hAnsi="Times New Roman" w:cs="Times New Roman"/>
          <w:sz w:val="24"/>
          <w:szCs w:val="24"/>
          <w:lang w:val="en-ID"/>
        </w:rPr>
        <w:t xml:space="preserve"> di mana </w:t>
      </w:r>
      <w:proofErr w:type="spellStart"/>
      <w:r w:rsidRPr="00A35D83">
        <w:rPr>
          <w:rFonts w:ascii="Times New Roman" w:hAnsi="Times New Roman" w:cs="Times New Roman"/>
          <w:sz w:val="24"/>
          <w:szCs w:val="24"/>
          <w:lang w:val="en-ID"/>
        </w:rPr>
        <w:t>aparat</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desa</w:t>
      </w:r>
      <w:proofErr w:type="spellEnd"/>
      <w:r w:rsidRPr="00A35D83">
        <w:rPr>
          <w:rFonts w:ascii="Times New Roman" w:hAnsi="Times New Roman" w:cs="Times New Roman"/>
          <w:sz w:val="24"/>
          <w:szCs w:val="24"/>
          <w:lang w:val="en-ID"/>
        </w:rPr>
        <w:t xml:space="preserve"> yang </w:t>
      </w:r>
      <w:proofErr w:type="spellStart"/>
      <w:r w:rsidRPr="00A35D83">
        <w:rPr>
          <w:rFonts w:ascii="Times New Roman" w:hAnsi="Times New Roman" w:cs="Times New Roman"/>
          <w:sz w:val="24"/>
          <w:szCs w:val="24"/>
          <w:lang w:val="en-ID"/>
        </w:rPr>
        <w:t>terjerat</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tindak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pidana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korupsi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memilih</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mengembalikan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kerugian</w:t>
      </w:r>
      <w:proofErr w:type="spellEnd"/>
      <w:r w:rsidRPr="00A35D83">
        <w:rPr>
          <w:rFonts w:ascii="Times New Roman" w:hAnsi="Times New Roman" w:cs="Times New Roman"/>
          <w:sz w:val="24"/>
          <w:szCs w:val="24"/>
          <w:lang w:val="en-ID"/>
        </w:rPr>
        <w:t xml:space="preserve"> negara </w:t>
      </w:r>
      <w:proofErr w:type="spellStart"/>
      <w:r w:rsidRPr="00A35D83">
        <w:rPr>
          <w:rFonts w:ascii="Times New Roman" w:hAnsi="Times New Roman" w:cs="Times New Roman"/>
          <w:sz w:val="24"/>
          <w:szCs w:val="24"/>
          <w:lang w:val="en-ID"/>
        </w:rPr>
        <w:t>secara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sukarela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baik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sebelum</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penyidikan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maupun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saat</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persidangan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berlangsung</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Pengembalian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ini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seringkali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dijadikan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alasan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bagi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penyidik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jaksa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atau</w:t>
      </w:r>
      <w:proofErr w:type="spellEnd"/>
      <w:r w:rsidRPr="00A35D83">
        <w:rPr>
          <w:rFonts w:ascii="Times New Roman" w:hAnsi="Times New Roman" w:cs="Times New Roman"/>
          <w:sz w:val="24"/>
          <w:szCs w:val="24"/>
          <w:lang w:val="en-ID"/>
        </w:rPr>
        <w:t xml:space="preserve"> hakim </w:t>
      </w:r>
      <w:proofErr w:type="spellStart"/>
      <w:r w:rsidRPr="00A35D83">
        <w:rPr>
          <w:rFonts w:ascii="Times New Roman" w:hAnsi="Times New Roman" w:cs="Times New Roman"/>
          <w:sz w:val="24"/>
          <w:szCs w:val="24"/>
          <w:lang w:val="en-ID"/>
        </w:rPr>
        <w:t>untuk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memberikan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perlakuan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khusus</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seperti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tidak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melanjutkan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perkara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atau</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memberikan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hukuman</w:t>
      </w:r>
      <w:proofErr w:type="spellEnd"/>
      <w:r w:rsidRPr="00A35D83">
        <w:rPr>
          <w:rFonts w:ascii="Times New Roman" w:hAnsi="Times New Roman" w:cs="Times New Roman"/>
          <w:sz w:val="24"/>
          <w:szCs w:val="24"/>
          <w:lang w:val="en-ID"/>
        </w:rPr>
        <w:t xml:space="preserve"> yang </w:t>
      </w:r>
      <w:proofErr w:type="spellStart"/>
      <w:r w:rsidRPr="00A35D83">
        <w:rPr>
          <w:rFonts w:ascii="Times New Roman" w:hAnsi="Times New Roman" w:cs="Times New Roman"/>
          <w:sz w:val="24"/>
          <w:szCs w:val="24"/>
          <w:lang w:val="en-ID"/>
        </w:rPr>
        <w:t>lebih</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ringan</w:t>
      </w:r>
      <w:proofErr w:type="spellEnd"/>
      <w:r w:rsidRPr="00A35D83">
        <w:rPr>
          <w:rFonts w:ascii="Times New Roman" w:hAnsi="Times New Roman" w:cs="Times New Roman"/>
          <w:sz w:val="24"/>
          <w:szCs w:val="24"/>
          <w:lang w:val="en-ID"/>
        </w:rPr>
        <w:t>.</w:t>
      </w:r>
    </w:p>
    <w:p w14:paraId="116932A7" w14:textId="77777777" w:rsidR="00A35D83" w:rsidRPr="00A35D83" w:rsidRDefault="00A35D83" w:rsidP="000E0D0F">
      <w:pPr>
        <w:spacing w:line="360" w:lineRule="auto"/>
        <w:jc w:val="both"/>
        <w:rPr>
          <w:rFonts w:ascii="Times New Roman" w:hAnsi="Times New Roman" w:cs="Times New Roman"/>
          <w:sz w:val="24"/>
          <w:szCs w:val="24"/>
          <w:lang w:val="en-ID"/>
        </w:rPr>
      </w:pPr>
      <w:r w:rsidRPr="00A35D83">
        <w:rPr>
          <w:rFonts w:ascii="Times New Roman" w:hAnsi="Times New Roman" w:cs="Times New Roman"/>
          <w:sz w:val="24"/>
          <w:szCs w:val="24"/>
          <w:lang w:val="en-ID"/>
        </w:rPr>
        <w:t xml:space="preserve">Hal </w:t>
      </w:r>
      <w:proofErr w:type="spellStart"/>
      <w:r w:rsidRPr="00A35D83">
        <w:rPr>
          <w:rFonts w:ascii="Times New Roman" w:hAnsi="Times New Roman" w:cs="Times New Roman"/>
          <w:sz w:val="24"/>
          <w:szCs w:val="24"/>
          <w:lang w:val="en-ID"/>
        </w:rPr>
        <w:t>ini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menimbulkan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dilema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hukum</w:t>
      </w:r>
      <w:proofErr w:type="spellEnd"/>
      <w:r w:rsidRPr="00A35D83">
        <w:rPr>
          <w:rFonts w:ascii="Times New Roman" w:hAnsi="Times New Roman" w:cs="Times New Roman"/>
          <w:sz w:val="24"/>
          <w:szCs w:val="24"/>
          <w:lang w:val="en-ID"/>
        </w:rPr>
        <w:t>:</w:t>
      </w:r>
    </w:p>
    <w:p w14:paraId="0BC8F455" w14:textId="77777777" w:rsidR="00A35D83" w:rsidRPr="00A35D83" w:rsidRDefault="00A35D83" w:rsidP="000E0D0F">
      <w:pPr>
        <w:numPr>
          <w:ilvl w:val="0"/>
          <w:numId w:val="10"/>
        </w:numPr>
        <w:spacing w:line="360" w:lineRule="auto"/>
        <w:jc w:val="both"/>
        <w:rPr>
          <w:rFonts w:ascii="Times New Roman" w:hAnsi="Times New Roman" w:cs="Times New Roman"/>
          <w:sz w:val="24"/>
          <w:szCs w:val="24"/>
          <w:lang w:val="en-ID"/>
        </w:rPr>
      </w:pPr>
      <w:r w:rsidRPr="00A35D83">
        <w:rPr>
          <w:rFonts w:ascii="Times New Roman" w:hAnsi="Times New Roman" w:cs="Times New Roman"/>
          <w:sz w:val="24"/>
          <w:szCs w:val="24"/>
          <w:lang w:val="en-ID"/>
        </w:rPr>
        <w:t xml:space="preserve">Dari </w:t>
      </w:r>
      <w:proofErr w:type="spellStart"/>
      <w:r w:rsidRPr="00A35D83">
        <w:rPr>
          <w:rFonts w:ascii="Times New Roman" w:hAnsi="Times New Roman" w:cs="Times New Roman"/>
          <w:sz w:val="24"/>
          <w:szCs w:val="24"/>
          <w:lang w:val="en-ID"/>
        </w:rPr>
        <w:t>sudut</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pandang</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keadilan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restoratif</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pengembalian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kerugian</w:t>
      </w:r>
      <w:proofErr w:type="spellEnd"/>
      <w:r w:rsidRPr="00A35D83">
        <w:rPr>
          <w:rFonts w:ascii="Times New Roman" w:hAnsi="Times New Roman" w:cs="Times New Roman"/>
          <w:sz w:val="24"/>
          <w:szCs w:val="24"/>
          <w:lang w:val="en-ID"/>
        </w:rPr>
        <w:t xml:space="preserve"> negara </w:t>
      </w:r>
      <w:proofErr w:type="spellStart"/>
      <w:r w:rsidRPr="00A35D83">
        <w:rPr>
          <w:rFonts w:ascii="Times New Roman" w:hAnsi="Times New Roman" w:cs="Times New Roman"/>
          <w:sz w:val="24"/>
          <w:szCs w:val="24"/>
          <w:lang w:val="en-ID"/>
        </w:rPr>
        <w:t>dianggap</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memenuhi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tujuan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pemulihan</w:t>
      </w:r>
      <w:proofErr w:type="spellEnd"/>
      <w:r w:rsidRPr="00A35D83">
        <w:rPr>
          <w:rFonts w:ascii="Times New Roman" w:hAnsi="Times New Roman" w:cs="Times New Roman"/>
          <w:sz w:val="24"/>
          <w:szCs w:val="24"/>
          <w:lang w:val="en-ID"/>
        </w:rPr>
        <w:t xml:space="preserve">. Negara </w:t>
      </w:r>
      <w:proofErr w:type="spellStart"/>
      <w:r w:rsidRPr="00A35D83">
        <w:rPr>
          <w:rFonts w:ascii="Times New Roman" w:hAnsi="Times New Roman" w:cs="Times New Roman"/>
          <w:sz w:val="24"/>
          <w:szCs w:val="24"/>
          <w:lang w:val="en-ID"/>
        </w:rPr>
        <w:t>tidak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lagi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dirugikan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secara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finansial</w:t>
      </w:r>
      <w:proofErr w:type="spellEnd"/>
      <w:r w:rsidRPr="00A35D83">
        <w:rPr>
          <w:rFonts w:ascii="Times New Roman" w:hAnsi="Times New Roman" w:cs="Times New Roman"/>
          <w:sz w:val="24"/>
          <w:szCs w:val="24"/>
          <w:lang w:val="en-ID"/>
        </w:rPr>
        <w:t xml:space="preserve">, dan </w:t>
      </w:r>
      <w:proofErr w:type="spellStart"/>
      <w:r w:rsidRPr="00A35D83">
        <w:rPr>
          <w:rFonts w:ascii="Times New Roman" w:hAnsi="Times New Roman" w:cs="Times New Roman"/>
          <w:sz w:val="24"/>
          <w:szCs w:val="24"/>
          <w:lang w:val="en-ID"/>
        </w:rPr>
        <w:t>hubungan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sosial</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antara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aparat</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desa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dengan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masyarakat</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dianggap</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bisa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dipulihkan</w:t>
      </w:r>
      <w:proofErr w:type="spellEnd"/>
      <w:r w:rsidRPr="00A35D83">
        <w:rPr>
          <w:rFonts w:ascii="Times New Roman" w:hAnsi="Times New Roman" w:cs="Times New Roman"/>
          <w:sz w:val="24"/>
          <w:szCs w:val="24"/>
          <w:lang w:val="en-ID"/>
        </w:rPr>
        <w:t>.</w:t>
      </w:r>
    </w:p>
    <w:p w14:paraId="3752152E" w14:textId="77777777" w:rsidR="00A35D83" w:rsidRPr="00A35D83" w:rsidRDefault="00A35D83" w:rsidP="000E0D0F">
      <w:pPr>
        <w:numPr>
          <w:ilvl w:val="0"/>
          <w:numId w:val="10"/>
        </w:numPr>
        <w:spacing w:line="360" w:lineRule="auto"/>
        <w:jc w:val="both"/>
        <w:rPr>
          <w:rFonts w:ascii="Times New Roman" w:hAnsi="Times New Roman" w:cs="Times New Roman"/>
          <w:sz w:val="24"/>
          <w:szCs w:val="24"/>
          <w:lang w:val="en-ID"/>
        </w:rPr>
      </w:pPr>
      <w:r w:rsidRPr="00A35D83">
        <w:rPr>
          <w:rFonts w:ascii="Times New Roman" w:hAnsi="Times New Roman" w:cs="Times New Roman"/>
          <w:sz w:val="24"/>
          <w:szCs w:val="24"/>
          <w:lang w:val="en-ID"/>
        </w:rPr>
        <w:t xml:space="preserve">Dari </w:t>
      </w:r>
      <w:proofErr w:type="spellStart"/>
      <w:r w:rsidRPr="00A35D83">
        <w:rPr>
          <w:rFonts w:ascii="Times New Roman" w:hAnsi="Times New Roman" w:cs="Times New Roman"/>
          <w:sz w:val="24"/>
          <w:szCs w:val="24"/>
          <w:lang w:val="en-ID"/>
        </w:rPr>
        <w:t>sudut</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pandang</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hukum</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pidana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formil</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unsur</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tindak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pidana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korupsi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tetap</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terpenuhi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meskipun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kerugian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telah</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dikembalikan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Dengan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demikian</w:t>
      </w:r>
      <w:proofErr w:type="spellEnd"/>
      <w:r w:rsidRPr="00A35D83">
        <w:rPr>
          <w:rFonts w:ascii="Times New Roman" w:hAnsi="Times New Roman" w:cs="Times New Roman"/>
          <w:sz w:val="24"/>
          <w:szCs w:val="24"/>
          <w:lang w:val="en-ID"/>
        </w:rPr>
        <w:t xml:space="preserve">, proses </w:t>
      </w:r>
      <w:proofErr w:type="spellStart"/>
      <w:r w:rsidRPr="00A35D83">
        <w:rPr>
          <w:rFonts w:ascii="Times New Roman" w:hAnsi="Times New Roman" w:cs="Times New Roman"/>
          <w:sz w:val="24"/>
          <w:szCs w:val="24"/>
          <w:lang w:val="en-ID"/>
        </w:rPr>
        <w:t>hukum</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seharusnya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tetap</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berjalan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untuk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menjaga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kepastian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hukum</w:t>
      </w:r>
      <w:proofErr w:type="spellEnd"/>
      <w:r w:rsidRPr="00A35D83">
        <w:rPr>
          <w:rFonts w:ascii="Times New Roman" w:hAnsi="Times New Roman" w:cs="Times New Roman"/>
          <w:sz w:val="24"/>
          <w:szCs w:val="24"/>
          <w:lang w:val="en-ID"/>
        </w:rPr>
        <w:t xml:space="preserve"> dan </w:t>
      </w:r>
      <w:proofErr w:type="spellStart"/>
      <w:r w:rsidRPr="00A35D83">
        <w:rPr>
          <w:rFonts w:ascii="Times New Roman" w:hAnsi="Times New Roman" w:cs="Times New Roman"/>
          <w:sz w:val="24"/>
          <w:szCs w:val="24"/>
          <w:lang w:val="en-ID"/>
        </w:rPr>
        <w:t>efek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jera</w:t>
      </w:r>
      <w:proofErr w:type="spellEnd"/>
      <w:r w:rsidRPr="00A35D83">
        <w:rPr>
          <w:rFonts w:ascii="Times New Roman" w:hAnsi="Times New Roman" w:cs="Times New Roman"/>
          <w:sz w:val="24"/>
          <w:szCs w:val="24"/>
          <w:lang w:val="en-ID"/>
        </w:rPr>
        <w:t>.</w:t>
      </w:r>
    </w:p>
    <w:p w14:paraId="6303574E" w14:textId="77777777" w:rsidR="00A35D83" w:rsidRPr="00A35D83" w:rsidRDefault="00A35D83" w:rsidP="000E0D0F">
      <w:pPr>
        <w:numPr>
          <w:ilvl w:val="0"/>
          <w:numId w:val="10"/>
        </w:numPr>
        <w:spacing w:line="360" w:lineRule="auto"/>
        <w:jc w:val="both"/>
        <w:rPr>
          <w:rFonts w:ascii="Times New Roman" w:hAnsi="Times New Roman" w:cs="Times New Roman"/>
          <w:sz w:val="24"/>
          <w:szCs w:val="24"/>
          <w:lang w:val="en-ID"/>
        </w:rPr>
      </w:pPr>
      <w:r w:rsidRPr="00A35D83">
        <w:rPr>
          <w:rFonts w:ascii="Times New Roman" w:hAnsi="Times New Roman" w:cs="Times New Roman"/>
          <w:sz w:val="24"/>
          <w:szCs w:val="24"/>
          <w:lang w:val="en-ID"/>
        </w:rPr>
        <w:t xml:space="preserve">Dari </w:t>
      </w:r>
      <w:proofErr w:type="spellStart"/>
      <w:r w:rsidRPr="00A35D83">
        <w:rPr>
          <w:rFonts w:ascii="Times New Roman" w:hAnsi="Times New Roman" w:cs="Times New Roman"/>
          <w:sz w:val="24"/>
          <w:szCs w:val="24"/>
          <w:lang w:val="en-ID"/>
        </w:rPr>
        <w:t>perspektif</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politik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hukum</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pemberantasan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korupsi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memberikan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ruang</w:t>
      </w:r>
      <w:proofErr w:type="spellEnd"/>
      <w:r w:rsidRPr="00A35D83">
        <w:rPr>
          <w:rFonts w:ascii="Times New Roman" w:hAnsi="Times New Roman" w:cs="Times New Roman"/>
          <w:sz w:val="24"/>
          <w:szCs w:val="24"/>
          <w:lang w:val="en-ID"/>
        </w:rPr>
        <w:t xml:space="preserve"> restorative justice </w:t>
      </w:r>
      <w:proofErr w:type="spellStart"/>
      <w:r w:rsidRPr="00A35D83">
        <w:rPr>
          <w:rFonts w:ascii="Times New Roman" w:hAnsi="Times New Roman" w:cs="Times New Roman"/>
          <w:sz w:val="24"/>
          <w:szCs w:val="24"/>
          <w:lang w:val="en-ID"/>
        </w:rPr>
        <w:t>dalam</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korupsi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desa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berpotensi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menciptakan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impunitas</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yaitu</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keadaan</w:t>
      </w:r>
      <w:proofErr w:type="spellEnd"/>
      <w:r w:rsidRPr="00A35D83">
        <w:rPr>
          <w:rFonts w:ascii="Times New Roman" w:hAnsi="Times New Roman" w:cs="Times New Roman"/>
          <w:sz w:val="24"/>
          <w:szCs w:val="24"/>
          <w:lang w:val="en-ID"/>
        </w:rPr>
        <w:t xml:space="preserve"> di mana </w:t>
      </w:r>
      <w:proofErr w:type="spellStart"/>
      <w:r w:rsidRPr="00A35D83">
        <w:rPr>
          <w:rFonts w:ascii="Times New Roman" w:hAnsi="Times New Roman" w:cs="Times New Roman"/>
          <w:sz w:val="24"/>
          <w:szCs w:val="24"/>
          <w:lang w:val="en-ID"/>
        </w:rPr>
        <w:t>pelaku</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merasa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bisa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menghindari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hukuman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hanya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dengan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mengembalikan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kerugian</w:t>
      </w:r>
      <w:proofErr w:type="spellEnd"/>
      <w:r w:rsidRPr="00A35D83">
        <w:rPr>
          <w:rFonts w:ascii="Times New Roman" w:hAnsi="Times New Roman" w:cs="Times New Roman"/>
          <w:sz w:val="24"/>
          <w:szCs w:val="24"/>
          <w:lang w:val="en-ID"/>
        </w:rPr>
        <w:t>.</w:t>
      </w:r>
    </w:p>
    <w:p w14:paraId="12394420" w14:textId="77777777" w:rsidR="00A35D83" w:rsidRPr="00A35D83" w:rsidRDefault="00A35D83" w:rsidP="000E0D0F">
      <w:pPr>
        <w:spacing w:line="360" w:lineRule="auto"/>
        <w:jc w:val="both"/>
        <w:rPr>
          <w:rFonts w:ascii="Times New Roman" w:hAnsi="Times New Roman" w:cs="Times New Roman"/>
          <w:sz w:val="24"/>
          <w:szCs w:val="24"/>
          <w:lang w:val="en-ID"/>
        </w:rPr>
      </w:pPr>
      <w:proofErr w:type="spellStart"/>
      <w:r w:rsidRPr="00A35D83">
        <w:rPr>
          <w:rFonts w:ascii="Times New Roman" w:hAnsi="Times New Roman" w:cs="Times New Roman"/>
          <w:sz w:val="24"/>
          <w:szCs w:val="24"/>
          <w:lang w:val="en-ID"/>
        </w:rPr>
        <w:t>Paradoks</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ini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membuat</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penerapan</w:t>
      </w:r>
      <w:proofErr w:type="spellEnd"/>
      <w:r w:rsidRPr="00A35D83">
        <w:rPr>
          <w:rFonts w:ascii="Times New Roman" w:hAnsi="Times New Roman" w:cs="Times New Roman"/>
          <w:sz w:val="24"/>
          <w:szCs w:val="24"/>
          <w:lang w:val="en-ID"/>
        </w:rPr>
        <w:t xml:space="preserve"> RJ </w:t>
      </w:r>
      <w:proofErr w:type="spellStart"/>
      <w:r w:rsidRPr="00A35D83">
        <w:rPr>
          <w:rFonts w:ascii="Times New Roman" w:hAnsi="Times New Roman" w:cs="Times New Roman"/>
          <w:sz w:val="24"/>
          <w:szCs w:val="24"/>
          <w:lang w:val="en-ID"/>
        </w:rPr>
        <w:t>dalam</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kasus</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korupsi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desa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menjadi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problematis</w:t>
      </w:r>
      <w:proofErr w:type="spellEnd"/>
      <w:r w:rsidRPr="00A35D83">
        <w:rPr>
          <w:rFonts w:ascii="Times New Roman" w:hAnsi="Times New Roman" w:cs="Times New Roman"/>
          <w:sz w:val="24"/>
          <w:szCs w:val="24"/>
          <w:lang w:val="en-ID"/>
        </w:rPr>
        <w:t xml:space="preserve">. Di </w:t>
      </w:r>
      <w:proofErr w:type="spellStart"/>
      <w:r w:rsidRPr="00A35D83">
        <w:rPr>
          <w:rFonts w:ascii="Times New Roman" w:hAnsi="Times New Roman" w:cs="Times New Roman"/>
          <w:sz w:val="24"/>
          <w:szCs w:val="24"/>
          <w:lang w:val="en-ID"/>
        </w:rPr>
        <w:t>satu</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sisi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ada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kemanfaatan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praktis</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berupa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percepatan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pemulihan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kerugian</w:t>
      </w:r>
      <w:proofErr w:type="spellEnd"/>
      <w:r w:rsidRPr="00A35D83">
        <w:rPr>
          <w:rFonts w:ascii="Times New Roman" w:hAnsi="Times New Roman" w:cs="Times New Roman"/>
          <w:sz w:val="24"/>
          <w:szCs w:val="24"/>
          <w:lang w:val="en-ID"/>
        </w:rPr>
        <w:t xml:space="preserve"> negara. </w:t>
      </w:r>
      <w:proofErr w:type="spellStart"/>
      <w:r w:rsidRPr="00A35D83">
        <w:rPr>
          <w:rFonts w:ascii="Times New Roman" w:hAnsi="Times New Roman" w:cs="Times New Roman"/>
          <w:sz w:val="24"/>
          <w:szCs w:val="24"/>
          <w:lang w:val="en-ID"/>
        </w:rPr>
        <w:t>Namun</w:t>
      </w:r>
      <w:proofErr w:type="spellEnd"/>
      <w:r w:rsidRPr="00A35D83">
        <w:rPr>
          <w:rFonts w:ascii="Times New Roman" w:hAnsi="Times New Roman" w:cs="Times New Roman"/>
          <w:sz w:val="24"/>
          <w:szCs w:val="24"/>
          <w:lang w:val="en-ID"/>
        </w:rPr>
        <w:t xml:space="preserve"> di </w:t>
      </w:r>
      <w:proofErr w:type="spellStart"/>
      <w:r w:rsidRPr="00A35D83">
        <w:rPr>
          <w:rFonts w:ascii="Times New Roman" w:hAnsi="Times New Roman" w:cs="Times New Roman"/>
          <w:sz w:val="24"/>
          <w:szCs w:val="24"/>
          <w:lang w:val="en-ID"/>
        </w:rPr>
        <w:t>sisi</w:t>
      </w:r>
      <w:proofErr w:type="spellEnd"/>
      <w:r w:rsidRPr="00A35D83">
        <w:rPr>
          <w:rFonts w:ascii="Times New Roman" w:hAnsi="Times New Roman" w:cs="Times New Roman"/>
          <w:sz w:val="24"/>
          <w:szCs w:val="24"/>
          <w:lang w:val="en-ID"/>
        </w:rPr>
        <w:t xml:space="preserve"> lain, </w:t>
      </w:r>
      <w:proofErr w:type="spellStart"/>
      <w:r w:rsidRPr="00A35D83">
        <w:rPr>
          <w:rFonts w:ascii="Times New Roman" w:hAnsi="Times New Roman" w:cs="Times New Roman"/>
          <w:sz w:val="24"/>
          <w:szCs w:val="24"/>
          <w:lang w:val="en-ID"/>
        </w:rPr>
        <w:t>kepastian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hukum</w:t>
      </w:r>
      <w:proofErr w:type="spellEnd"/>
      <w:r w:rsidRPr="00A35D83">
        <w:rPr>
          <w:rFonts w:ascii="Times New Roman" w:hAnsi="Times New Roman" w:cs="Times New Roman"/>
          <w:sz w:val="24"/>
          <w:szCs w:val="24"/>
          <w:lang w:val="en-ID"/>
        </w:rPr>
        <w:t xml:space="preserve"> dan </w:t>
      </w:r>
      <w:proofErr w:type="spellStart"/>
      <w:r w:rsidRPr="00A35D83">
        <w:rPr>
          <w:rFonts w:ascii="Times New Roman" w:hAnsi="Times New Roman" w:cs="Times New Roman"/>
          <w:sz w:val="24"/>
          <w:szCs w:val="24"/>
          <w:lang w:val="en-ID"/>
        </w:rPr>
        <w:t>prinsip</w:t>
      </w:r>
      <w:proofErr w:type="spellEnd"/>
      <w:r w:rsidRPr="00A35D83">
        <w:rPr>
          <w:rFonts w:ascii="Times New Roman" w:hAnsi="Times New Roman" w:cs="Times New Roman"/>
          <w:sz w:val="24"/>
          <w:szCs w:val="24"/>
          <w:lang w:val="en-ID"/>
        </w:rPr>
        <w:t xml:space="preserve"> </w:t>
      </w:r>
      <w:r w:rsidRPr="00A35D83">
        <w:rPr>
          <w:rFonts w:ascii="Times New Roman" w:hAnsi="Times New Roman" w:cs="Times New Roman"/>
          <w:i/>
          <w:iCs/>
          <w:sz w:val="24"/>
          <w:szCs w:val="24"/>
          <w:lang w:val="en-ID"/>
        </w:rPr>
        <w:t>equality before the law</w:t>
      </w:r>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terancam</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karena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muncul</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persepsi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bahwa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pelaku</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korupsi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dapat</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membeli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kebebasan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hukumnya</w:t>
      </w:r>
      <w:proofErr w:type="spellEnd"/>
      <w:r w:rsidRPr="00A35D83">
        <w:rPr>
          <w:rFonts w:ascii="Times New Roman" w:hAnsi="Times New Roman" w:cs="Times New Roman"/>
          <w:sz w:val="24"/>
          <w:szCs w:val="24"/>
          <w:lang w:val="en-ID"/>
        </w:rPr>
        <w:t>.</w:t>
      </w:r>
    </w:p>
    <w:p w14:paraId="2FF20B94" w14:textId="0B5A456E" w:rsidR="00A35D83" w:rsidRPr="00A35D83" w:rsidRDefault="00A35D83" w:rsidP="000E0D0F">
      <w:pPr>
        <w:spacing w:line="360" w:lineRule="auto"/>
        <w:jc w:val="both"/>
        <w:rPr>
          <w:rFonts w:ascii="Times New Roman" w:hAnsi="Times New Roman" w:cs="Times New Roman"/>
          <w:sz w:val="24"/>
          <w:szCs w:val="24"/>
          <w:lang w:val="en-ID"/>
        </w:rPr>
      </w:pPr>
      <w:r w:rsidRPr="00A35D83">
        <w:rPr>
          <w:rFonts w:ascii="Times New Roman" w:hAnsi="Times New Roman" w:cs="Times New Roman"/>
          <w:sz w:val="24"/>
          <w:szCs w:val="24"/>
          <w:lang w:val="en-ID"/>
        </w:rPr>
        <w:t xml:space="preserve">Karena </w:t>
      </w:r>
      <w:proofErr w:type="spellStart"/>
      <w:r w:rsidRPr="00A35D83">
        <w:rPr>
          <w:rFonts w:ascii="Times New Roman" w:hAnsi="Times New Roman" w:cs="Times New Roman"/>
          <w:sz w:val="24"/>
          <w:szCs w:val="24"/>
          <w:lang w:val="en-ID"/>
        </w:rPr>
        <w:t>itu</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sebagian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ahli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berpendapat</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bahwa</w:t>
      </w:r>
      <w:proofErr w:type="spellEnd"/>
      <w:r w:rsidRPr="00A35D83">
        <w:rPr>
          <w:rFonts w:ascii="Times New Roman" w:hAnsi="Times New Roman" w:cs="Times New Roman"/>
          <w:sz w:val="24"/>
          <w:szCs w:val="24"/>
          <w:lang w:val="en-ID"/>
        </w:rPr>
        <w:t xml:space="preserve"> restorative justice </w:t>
      </w:r>
      <w:proofErr w:type="spellStart"/>
      <w:r w:rsidRPr="00A35D83">
        <w:rPr>
          <w:rFonts w:ascii="Times New Roman" w:hAnsi="Times New Roman" w:cs="Times New Roman"/>
          <w:sz w:val="24"/>
          <w:szCs w:val="24"/>
          <w:lang w:val="en-ID"/>
        </w:rPr>
        <w:t>tidak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tepat</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diterapkan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dalam</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tindak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pidana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korupsi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termasuk</w:t>
      </w:r>
      <w:proofErr w:type="spellEnd"/>
      <w:r w:rsidRPr="00A35D83">
        <w:rPr>
          <w:rFonts w:ascii="Times New Roman" w:hAnsi="Times New Roman" w:cs="Times New Roman"/>
          <w:sz w:val="24"/>
          <w:szCs w:val="24"/>
          <w:lang w:val="en-ID"/>
        </w:rPr>
        <w:t xml:space="preserve"> di </w:t>
      </w:r>
      <w:proofErr w:type="spellStart"/>
      <w:r w:rsidRPr="00A35D83">
        <w:rPr>
          <w:rFonts w:ascii="Times New Roman" w:hAnsi="Times New Roman" w:cs="Times New Roman"/>
          <w:sz w:val="24"/>
          <w:szCs w:val="24"/>
          <w:lang w:val="en-ID"/>
        </w:rPr>
        <w:t>tingkat</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desa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Pengembalian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kerugian</w:t>
      </w:r>
      <w:proofErr w:type="spellEnd"/>
      <w:r w:rsidRPr="00A35D83">
        <w:rPr>
          <w:rFonts w:ascii="Times New Roman" w:hAnsi="Times New Roman" w:cs="Times New Roman"/>
          <w:sz w:val="24"/>
          <w:szCs w:val="24"/>
          <w:lang w:val="en-ID"/>
        </w:rPr>
        <w:t xml:space="preserve"> negara </w:t>
      </w:r>
      <w:proofErr w:type="spellStart"/>
      <w:r w:rsidRPr="00A35D83">
        <w:rPr>
          <w:rFonts w:ascii="Times New Roman" w:hAnsi="Times New Roman" w:cs="Times New Roman"/>
          <w:sz w:val="24"/>
          <w:szCs w:val="24"/>
          <w:lang w:val="en-ID"/>
        </w:rPr>
        <w:t>sebaiknya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hanya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dijadikan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faktor</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meringankan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hukuman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bukan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sebagai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alasan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penghapusan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tindak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pidana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Dengan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cara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ini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hukum</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tetap</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menjunjung</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kepastian</w:t>
      </w:r>
      <w:proofErr w:type="spellEnd"/>
      <w:r w:rsidRPr="00A35D83">
        <w:rPr>
          <w:rFonts w:ascii="Times New Roman" w:hAnsi="Times New Roman" w:cs="Times New Roman"/>
          <w:sz w:val="24"/>
          <w:szCs w:val="24"/>
          <w:lang w:val="en-ID"/>
        </w:rPr>
        <w:t xml:space="preserve"> dan </w:t>
      </w:r>
      <w:proofErr w:type="spellStart"/>
      <w:r w:rsidRPr="00A35D83">
        <w:rPr>
          <w:rFonts w:ascii="Times New Roman" w:hAnsi="Times New Roman" w:cs="Times New Roman"/>
          <w:sz w:val="24"/>
          <w:szCs w:val="24"/>
          <w:lang w:val="en-ID"/>
        </w:rPr>
        <w:t>keadilan</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sekaligus</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memberi</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insentif</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kepada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pelaku</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untuk</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bertanggung</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jawab</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secara</w:t>
      </w:r>
      <w:proofErr w:type="spellEnd"/>
      <w:r w:rsidRPr="00A35D83">
        <w:rPr>
          <w:rFonts w:ascii="Times New Roman" w:hAnsi="Times New Roman" w:cs="Times New Roman"/>
          <w:sz w:val="24"/>
          <w:szCs w:val="24"/>
          <w:lang w:val="en-ID"/>
        </w:rPr>
        <w:t xml:space="preserve"> </w:t>
      </w:r>
      <w:proofErr w:type="spellStart"/>
      <w:r w:rsidRPr="00A35D83">
        <w:rPr>
          <w:rFonts w:ascii="Times New Roman" w:hAnsi="Times New Roman" w:cs="Times New Roman"/>
          <w:sz w:val="24"/>
          <w:szCs w:val="24"/>
          <w:lang w:val="en-ID"/>
        </w:rPr>
        <w:t>materiil</w:t>
      </w:r>
      <w:proofErr w:type="spellEnd"/>
      <w:r w:rsidRPr="00A35D83">
        <w:rPr>
          <w:rFonts w:ascii="Times New Roman" w:hAnsi="Times New Roman" w:cs="Times New Roman"/>
          <w:sz w:val="24"/>
          <w:szCs w:val="24"/>
          <w:lang w:val="en-ID"/>
        </w:rPr>
        <w:t>.</w:t>
      </w:r>
    </w:p>
    <w:p w14:paraId="108BF344" w14:textId="77777777" w:rsidR="008E3440" w:rsidRPr="00454549" w:rsidRDefault="00000000" w:rsidP="000E0D0F">
      <w:pPr>
        <w:pStyle w:val="Heading3"/>
        <w:spacing w:line="360" w:lineRule="auto"/>
        <w:jc w:val="both"/>
        <w:rPr>
          <w:rFonts w:ascii="Times New Roman" w:hAnsi="Times New Roman" w:cs="Times New Roman"/>
          <w:color w:val="auto"/>
          <w:sz w:val="24"/>
          <w:szCs w:val="24"/>
        </w:rPr>
      </w:pPr>
      <w:r w:rsidRPr="00454549">
        <w:rPr>
          <w:rFonts w:ascii="Times New Roman" w:hAnsi="Times New Roman" w:cs="Times New Roman"/>
          <w:color w:val="auto"/>
          <w:sz w:val="24"/>
          <w:szCs w:val="24"/>
        </w:rPr>
        <w:lastRenderedPageBreak/>
        <w:t>3.2 Paradoks Normatif</w:t>
      </w:r>
    </w:p>
    <w:p w14:paraId="64003DE9" w14:textId="77777777" w:rsidR="008E3440" w:rsidRDefault="00000000" w:rsidP="000E0D0F">
      <w:pPr>
        <w:spacing w:line="360" w:lineRule="auto"/>
        <w:jc w:val="both"/>
        <w:rPr>
          <w:rFonts w:ascii="Times New Roman" w:hAnsi="Times New Roman" w:cs="Times New Roman"/>
          <w:sz w:val="24"/>
          <w:szCs w:val="24"/>
        </w:rPr>
      </w:pPr>
      <w:r w:rsidRPr="00454549">
        <w:rPr>
          <w:rFonts w:ascii="Times New Roman" w:hAnsi="Times New Roman" w:cs="Times New Roman"/>
          <w:sz w:val="24"/>
          <w:szCs w:val="24"/>
        </w:rPr>
        <w:t xml:space="preserve">UU Tipikor tidak mengenal mekanisme penghapusan pidana melalui pengembalian kerugian negara. Namun, dalam praktik, hakim sering menjatuhkan hukuman ringan </w:t>
      </w:r>
      <w:proofErr w:type="spellStart"/>
      <w:r w:rsidRPr="00454549">
        <w:rPr>
          <w:rFonts w:ascii="Times New Roman" w:hAnsi="Times New Roman" w:cs="Times New Roman"/>
          <w:sz w:val="24"/>
          <w:szCs w:val="24"/>
        </w:rPr>
        <w:t>kepada</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pelaku</w:t>
      </w:r>
      <w:proofErr w:type="spellEnd"/>
      <w:r w:rsidRPr="00454549">
        <w:rPr>
          <w:rFonts w:ascii="Times New Roman" w:hAnsi="Times New Roman" w:cs="Times New Roman"/>
          <w:sz w:val="24"/>
          <w:szCs w:val="24"/>
        </w:rPr>
        <w:t xml:space="preserve"> yang </w:t>
      </w:r>
      <w:proofErr w:type="spellStart"/>
      <w:r w:rsidRPr="00454549">
        <w:rPr>
          <w:rFonts w:ascii="Times New Roman" w:hAnsi="Times New Roman" w:cs="Times New Roman"/>
          <w:sz w:val="24"/>
          <w:szCs w:val="24"/>
        </w:rPr>
        <w:t>telah</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mengembalikan</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kerugian</w:t>
      </w:r>
      <w:proofErr w:type="spellEnd"/>
      <w:r w:rsidRPr="00454549">
        <w:rPr>
          <w:rFonts w:ascii="Times New Roman" w:hAnsi="Times New Roman" w:cs="Times New Roman"/>
          <w:sz w:val="24"/>
          <w:szCs w:val="24"/>
        </w:rPr>
        <w:t>.</w:t>
      </w:r>
    </w:p>
    <w:p w14:paraId="1335F696" w14:textId="77777777" w:rsidR="00DD5FB8" w:rsidRPr="00DD5FB8" w:rsidRDefault="00DD5FB8" w:rsidP="000E0D0F">
      <w:pPr>
        <w:spacing w:line="360" w:lineRule="auto"/>
        <w:jc w:val="both"/>
        <w:rPr>
          <w:rFonts w:ascii="Times New Roman" w:hAnsi="Times New Roman" w:cs="Times New Roman"/>
          <w:sz w:val="24"/>
          <w:szCs w:val="24"/>
          <w:lang w:val="en-ID"/>
        </w:rPr>
      </w:pPr>
      <w:proofErr w:type="spellStart"/>
      <w:r w:rsidRPr="00DD5FB8">
        <w:rPr>
          <w:rFonts w:ascii="Times New Roman" w:hAnsi="Times New Roman" w:cs="Times New Roman"/>
          <w:sz w:val="24"/>
          <w:szCs w:val="24"/>
          <w:lang w:val="en-ID"/>
        </w:rPr>
        <w:t>Paradoks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normatif</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muncul</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ketika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prinsip</w:t>
      </w:r>
      <w:proofErr w:type="spellEnd"/>
      <w:r w:rsidRPr="00DD5FB8">
        <w:rPr>
          <w:rFonts w:ascii="Times New Roman" w:hAnsi="Times New Roman" w:cs="Times New Roman"/>
          <w:sz w:val="24"/>
          <w:szCs w:val="24"/>
          <w:lang w:val="en-ID"/>
        </w:rPr>
        <w:t xml:space="preserve"> </w:t>
      </w:r>
      <w:r w:rsidRPr="00DD5FB8">
        <w:rPr>
          <w:rFonts w:ascii="Times New Roman" w:hAnsi="Times New Roman" w:cs="Times New Roman"/>
          <w:i/>
          <w:iCs/>
          <w:sz w:val="24"/>
          <w:szCs w:val="24"/>
          <w:lang w:val="en-ID"/>
        </w:rPr>
        <w:t>restorative justice</w:t>
      </w:r>
      <w:r w:rsidRPr="00DD5FB8">
        <w:rPr>
          <w:rFonts w:ascii="Times New Roman" w:hAnsi="Times New Roman" w:cs="Times New Roman"/>
          <w:sz w:val="24"/>
          <w:szCs w:val="24"/>
          <w:lang w:val="en-ID"/>
        </w:rPr>
        <w:t xml:space="preserve"> (RJ) yang pada </w:t>
      </w:r>
      <w:proofErr w:type="spellStart"/>
      <w:r w:rsidRPr="00DD5FB8">
        <w:rPr>
          <w:rFonts w:ascii="Times New Roman" w:hAnsi="Times New Roman" w:cs="Times New Roman"/>
          <w:sz w:val="24"/>
          <w:szCs w:val="24"/>
          <w:lang w:val="en-ID"/>
        </w:rPr>
        <w:t>dasarnya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menekankan</w:t>
      </w:r>
      <w:proofErr w:type="spellEnd"/>
      <w:r w:rsidRPr="00DD5FB8">
        <w:rPr>
          <w:rFonts w:ascii="Times New Roman" w:hAnsi="Times New Roman" w:cs="Times New Roman"/>
          <w:sz w:val="24"/>
          <w:szCs w:val="24"/>
          <w:lang w:val="en-ID"/>
        </w:rPr>
        <w:t xml:space="preserve"> pada </w:t>
      </w:r>
      <w:proofErr w:type="spellStart"/>
      <w:r w:rsidRPr="00DD5FB8">
        <w:rPr>
          <w:rFonts w:ascii="Times New Roman" w:hAnsi="Times New Roman" w:cs="Times New Roman"/>
          <w:sz w:val="24"/>
          <w:szCs w:val="24"/>
          <w:lang w:val="en-ID"/>
        </w:rPr>
        <w:t>pemulihan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kerugian</w:t>
      </w:r>
      <w:proofErr w:type="spellEnd"/>
      <w:r w:rsidRPr="00DD5FB8">
        <w:rPr>
          <w:rFonts w:ascii="Times New Roman" w:hAnsi="Times New Roman" w:cs="Times New Roman"/>
          <w:sz w:val="24"/>
          <w:szCs w:val="24"/>
          <w:lang w:val="en-ID"/>
        </w:rPr>
        <w:t xml:space="preserve"> korban, </w:t>
      </w:r>
      <w:proofErr w:type="spellStart"/>
      <w:r w:rsidRPr="00DD5FB8">
        <w:rPr>
          <w:rFonts w:ascii="Times New Roman" w:hAnsi="Times New Roman" w:cs="Times New Roman"/>
          <w:sz w:val="24"/>
          <w:szCs w:val="24"/>
          <w:lang w:val="en-ID"/>
        </w:rPr>
        <w:t>diterapkan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dalam</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tindak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pidana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korupsi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desa</w:t>
      </w:r>
      <w:proofErr w:type="spellEnd"/>
      <w:r w:rsidRPr="00DD5FB8">
        <w:rPr>
          <w:rFonts w:ascii="Times New Roman" w:hAnsi="Times New Roman" w:cs="Times New Roman"/>
          <w:sz w:val="24"/>
          <w:szCs w:val="24"/>
          <w:lang w:val="en-ID"/>
        </w:rPr>
        <w:t xml:space="preserve">. Dalam </w:t>
      </w:r>
      <w:proofErr w:type="spellStart"/>
      <w:r w:rsidRPr="00DD5FB8">
        <w:rPr>
          <w:rFonts w:ascii="Times New Roman" w:hAnsi="Times New Roman" w:cs="Times New Roman"/>
          <w:sz w:val="24"/>
          <w:szCs w:val="24"/>
          <w:lang w:val="en-ID"/>
        </w:rPr>
        <w:t>perspektif</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normatif</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korupsi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bukanlah</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tindak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pidana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biasa</w:t>
      </w:r>
      <w:proofErr w:type="spellEnd"/>
      <w:r w:rsidRPr="00DD5FB8">
        <w:rPr>
          <w:rFonts w:ascii="Times New Roman" w:hAnsi="Times New Roman" w:cs="Times New Roman"/>
          <w:sz w:val="24"/>
          <w:szCs w:val="24"/>
          <w:lang w:val="en-ID"/>
        </w:rPr>
        <w:t xml:space="preserve"> yang </w:t>
      </w:r>
      <w:proofErr w:type="spellStart"/>
      <w:r w:rsidRPr="00DD5FB8">
        <w:rPr>
          <w:rFonts w:ascii="Times New Roman" w:hAnsi="Times New Roman" w:cs="Times New Roman"/>
          <w:sz w:val="24"/>
          <w:szCs w:val="24"/>
          <w:lang w:val="en-ID"/>
        </w:rPr>
        <w:t>sekadar</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merugikan</w:t>
      </w:r>
      <w:proofErr w:type="spellEnd"/>
      <w:r w:rsidRPr="00DD5FB8">
        <w:rPr>
          <w:rFonts w:ascii="Times New Roman" w:hAnsi="Times New Roman" w:cs="Times New Roman"/>
          <w:sz w:val="24"/>
          <w:szCs w:val="24"/>
          <w:lang w:val="en-ID"/>
        </w:rPr>
        <w:t xml:space="preserve"> korban </w:t>
      </w:r>
      <w:proofErr w:type="spellStart"/>
      <w:r w:rsidRPr="00DD5FB8">
        <w:rPr>
          <w:rFonts w:ascii="Times New Roman" w:hAnsi="Times New Roman" w:cs="Times New Roman"/>
          <w:sz w:val="24"/>
          <w:szCs w:val="24"/>
          <w:lang w:val="en-ID"/>
        </w:rPr>
        <w:t>individu</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melainkan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kejahatan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luar</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biasa</w:t>
      </w:r>
      <w:proofErr w:type="spellEnd"/>
      <w:r w:rsidRPr="00DD5FB8">
        <w:rPr>
          <w:rFonts w:ascii="Times New Roman" w:hAnsi="Times New Roman" w:cs="Times New Roman"/>
          <w:sz w:val="24"/>
          <w:szCs w:val="24"/>
          <w:lang w:val="en-ID"/>
        </w:rPr>
        <w:t xml:space="preserve"> (</w:t>
      </w:r>
      <w:r w:rsidRPr="00DD5FB8">
        <w:rPr>
          <w:rFonts w:ascii="Times New Roman" w:hAnsi="Times New Roman" w:cs="Times New Roman"/>
          <w:i/>
          <w:iCs/>
          <w:sz w:val="24"/>
          <w:szCs w:val="24"/>
          <w:lang w:val="en-ID"/>
        </w:rPr>
        <w:t>extraordinary crime</w:t>
      </w:r>
      <w:r w:rsidRPr="00DD5FB8">
        <w:rPr>
          <w:rFonts w:ascii="Times New Roman" w:hAnsi="Times New Roman" w:cs="Times New Roman"/>
          <w:sz w:val="24"/>
          <w:szCs w:val="24"/>
          <w:lang w:val="en-ID"/>
        </w:rPr>
        <w:t xml:space="preserve">) yang </w:t>
      </w:r>
      <w:proofErr w:type="spellStart"/>
      <w:r w:rsidRPr="00DD5FB8">
        <w:rPr>
          <w:rFonts w:ascii="Times New Roman" w:hAnsi="Times New Roman" w:cs="Times New Roman"/>
          <w:sz w:val="24"/>
          <w:szCs w:val="24"/>
          <w:lang w:val="en-ID"/>
        </w:rPr>
        <w:t>merusak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sendi-sendi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kehidupan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sosial</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ekonomi</w:t>
      </w:r>
      <w:proofErr w:type="spellEnd"/>
      <w:r w:rsidRPr="00DD5FB8">
        <w:rPr>
          <w:rFonts w:ascii="Times New Roman" w:hAnsi="Times New Roman" w:cs="Times New Roman"/>
          <w:sz w:val="24"/>
          <w:szCs w:val="24"/>
          <w:lang w:val="en-ID"/>
        </w:rPr>
        <w:t xml:space="preserve">, dan </w:t>
      </w:r>
      <w:proofErr w:type="spellStart"/>
      <w:r w:rsidRPr="00DD5FB8">
        <w:rPr>
          <w:rFonts w:ascii="Times New Roman" w:hAnsi="Times New Roman" w:cs="Times New Roman"/>
          <w:sz w:val="24"/>
          <w:szCs w:val="24"/>
          <w:lang w:val="en-ID"/>
        </w:rPr>
        <w:t>kepercayaan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masyarakat</w:t>
      </w:r>
      <w:proofErr w:type="spellEnd"/>
      <w:r w:rsidRPr="00DD5FB8">
        <w:rPr>
          <w:rFonts w:ascii="Times New Roman" w:hAnsi="Times New Roman" w:cs="Times New Roman"/>
          <w:sz w:val="24"/>
          <w:szCs w:val="24"/>
          <w:lang w:val="en-ID"/>
        </w:rPr>
        <w:t xml:space="preserve">. Oleh </w:t>
      </w:r>
      <w:proofErr w:type="spellStart"/>
      <w:r w:rsidRPr="00DD5FB8">
        <w:rPr>
          <w:rFonts w:ascii="Times New Roman" w:hAnsi="Times New Roman" w:cs="Times New Roman"/>
          <w:sz w:val="24"/>
          <w:szCs w:val="24"/>
          <w:lang w:val="en-ID"/>
        </w:rPr>
        <w:t>sebab</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itu</w:t>
      </w:r>
      <w:proofErr w:type="spellEnd"/>
      <w:r w:rsidRPr="00DD5FB8">
        <w:rPr>
          <w:rFonts w:ascii="Times New Roman" w:hAnsi="Times New Roman" w:cs="Times New Roman"/>
          <w:sz w:val="24"/>
          <w:szCs w:val="24"/>
          <w:lang w:val="en-ID"/>
        </w:rPr>
        <w:t xml:space="preserve">, UU No. 31 </w:t>
      </w:r>
      <w:proofErr w:type="spellStart"/>
      <w:r w:rsidRPr="00DD5FB8">
        <w:rPr>
          <w:rFonts w:ascii="Times New Roman" w:hAnsi="Times New Roman" w:cs="Times New Roman"/>
          <w:sz w:val="24"/>
          <w:szCs w:val="24"/>
          <w:lang w:val="en-ID"/>
        </w:rPr>
        <w:t>Tahun</w:t>
      </w:r>
      <w:proofErr w:type="spellEnd"/>
      <w:r w:rsidRPr="00DD5FB8">
        <w:rPr>
          <w:rFonts w:ascii="Times New Roman" w:hAnsi="Times New Roman" w:cs="Times New Roman"/>
          <w:sz w:val="24"/>
          <w:szCs w:val="24"/>
          <w:lang w:val="en-ID"/>
        </w:rPr>
        <w:t xml:space="preserve"> 1999 jo. UU No. 20 </w:t>
      </w:r>
      <w:proofErr w:type="spellStart"/>
      <w:r w:rsidRPr="00DD5FB8">
        <w:rPr>
          <w:rFonts w:ascii="Times New Roman" w:hAnsi="Times New Roman" w:cs="Times New Roman"/>
          <w:sz w:val="24"/>
          <w:szCs w:val="24"/>
          <w:lang w:val="en-ID"/>
        </w:rPr>
        <w:t>Tahun</w:t>
      </w:r>
      <w:proofErr w:type="spellEnd"/>
      <w:r w:rsidRPr="00DD5FB8">
        <w:rPr>
          <w:rFonts w:ascii="Times New Roman" w:hAnsi="Times New Roman" w:cs="Times New Roman"/>
          <w:sz w:val="24"/>
          <w:szCs w:val="24"/>
          <w:lang w:val="en-ID"/>
        </w:rPr>
        <w:t xml:space="preserve"> 2001 </w:t>
      </w:r>
      <w:proofErr w:type="spellStart"/>
      <w:r w:rsidRPr="00DD5FB8">
        <w:rPr>
          <w:rFonts w:ascii="Times New Roman" w:hAnsi="Times New Roman" w:cs="Times New Roman"/>
          <w:sz w:val="24"/>
          <w:szCs w:val="24"/>
          <w:lang w:val="en-ID"/>
        </w:rPr>
        <w:t>tentang</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Pemberantasan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Tindak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Pidana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Korupsi</w:t>
      </w:r>
      <w:proofErr w:type="spellEnd"/>
      <w:r w:rsidRPr="00DD5FB8">
        <w:rPr>
          <w:rFonts w:ascii="Times New Roman" w:hAnsi="Times New Roman" w:cs="Times New Roman"/>
          <w:sz w:val="24"/>
          <w:szCs w:val="24"/>
          <w:lang w:val="en-ID"/>
        </w:rPr>
        <w:t xml:space="preserve"> (UU </w:t>
      </w:r>
      <w:proofErr w:type="spellStart"/>
      <w:r w:rsidRPr="00DD5FB8">
        <w:rPr>
          <w:rFonts w:ascii="Times New Roman" w:hAnsi="Times New Roman" w:cs="Times New Roman"/>
          <w:sz w:val="24"/>
          <w:szCs w:val="24"/>
          <w:lang w:val="en-ID"/>
        </w:rPr>
        <w:t>Tipikor</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tidak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mengenal</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penghapusan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pidana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dengan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alasan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pengembalian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kerugian</w:t>
      </w:r>
      <w:proofErr w:type="spellEnd"/>
      <w:r w:rsidRPr="00DD5FB8">
        <w:rPr>
          <w:rFonts w:ascii="Times New Roman" w:hAnsi="Times New Roman" w:cs="Times New Roman"/>
          <w:sz w:val="24"/>
          <w:szCs w:val="24"/>
          <w:lang w:val="en-ID"/>
        </w:rPr>
        <w:t xml:space="preserve"> negara.</w:t>
      </w:r>
    </w:p>
    <w:p w14:paraId="18419EA1" w14:textId="17F79DA6" w:rsidR="00DD5FB8" w:rsidRPr="00DD5FB8" w:rsidRDefault="00DD5FB8" w:rsidP="000E0D0F">
      <w:pPr>
        <w:spacing w:line="360" w:lineRule="auto"/>
        <w:jc w:val="both"/>
        <w:rPr>
          <w:rFonts w:ascii="Times New Roman" w:hAnsi="Times New Roman" w:cs="Times New Roman"/>
          <w:sz w:val="24"/>
          <w:szCs w:val="24"/>
          <w:lang w:val="en-ID"/>
        </w:rPr>
      </w:pPr>
      <w:proofErr w:type="spellStart"/>
      <w:r w:rsidRPr="00DD5FB8">
        <w:rPr>
          <w:rFonts w:ascii="Times New Roman" w:hAnsi="Times New Roman" w:cs="Times New Roman"/>
          <w:sz w:val="24"/>
          <w:szCs w:val="24"/>
          <w:lang w:val="en-ID"/>
        </w:rPr>
        <w:t>Namun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dalam</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praktik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peradilan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terdapat</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kecenderungan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bahwa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aparat</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penegak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hukum</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baik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penyidik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jaksa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maupun</w:t>
      </w:r>
      <w:proofErr w:type="spellEnd"/>
      <w:r w:rsidRPr="00DD5FB8">
        <w:rPr>
          <w:rFonts w:ascii="Times New Roman" w:hAnsi="Times New Roman" w:cs="Times New Roman"/>
          <w:sz w:val="24"/>
          <w:szCs w:val="24"/>
          <w:lang w:val="en-ID"/>
        </w:rPr>
        <w:t xml:space="preserve"> hakim </w:t>
      </w:r>
      <w:proofErr w:type="spellStart"/>
      <w:r w:rsidRPr="00DD5FB8">
        <w:rPr>
          <w:rFonts w:ascii="Times New Roman" w:hAnsi="Times New Roman" w:cs="Times New Roman"/>
          <w:sz w:val="24"/>
          <w:szCs w:val="24"/>
          <w:lang w:val="en-ID"/>
        </w:rPr>
        <w:t>mempertimbangkan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pengembalian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kerugian</w:t>
      </w:r>
      <w:proofErr w:type="spellEnd"/>
      <w:r w:rsidRPr="00DD5FB8">
        <w:rPr>
          <w:rFonts w:ascii="Times New Roman" w:hAnsi="Times New Roman" w:cs="Times New Roman"/>
          <w:sz w:val="24"/>
          <w:szCs w:val="24"/>
          <w:lang w:val="en-ID"/>
        </w:rPr>
        <w:t xml:space="preserve"> negara </w:t>
      </w:r>
      <w:proofErr w:type="spellStart"/>
      <w:r w:rsidRPr="00DD5FB8">
        <w:rPr>
          <w:rFonts w:ascii="Times New Roman" w:hAnsi="Times New Roman" w:cs="Times New Roman"/>
          <w:sz w:val="24"/>
          <w:szCs w:val="24"/>
          <w:lang w:val="en-ID"/>
        </w:rPr>
        <w:t>sebagai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dasar</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untuk</w:t>
      </w:r>
      <w:proofErr w:type="spellEnd"/>
      <w:r w:rsidRPr="00DD5FB8">
        <w:rPr>
          <w:rFonts w:ascii="Times New Roman" w:hAnsi="Times New Roman" w:cs="Times New Roman"/>
          <w:sz w:val="24"/>
          <w:szCs w:val="24"/>
          <w:lang w:val="en-ID"/>
        </w:rPr>
        <w:t>:</w:t>
      </w:r>
    </w:p>
    <w:p w14:paraId="286F3A91" w14:textId="77777777" w:rsidR="00DD5FB8" w:rsidRPr="00DD5FB8" w:rsidRDefault="00DD5FB8" w:rsidP="000E0D0F">
      <w:pPr>
        <w:numPr>
          <w:ilvl w:val="0"/>
          <w:numId w:val="11"/>
        </w:numPr>
        <w:spacing w:line="360" w:lineRule="auto"/>
        <w:jc w:val="both"/>
        <w:rPr>
          <w:rFonts w:ascii="Times New Roman" w:hAnsi="Times New Roman" w:cs="Times New Roman"/>
          <w:sz w:val="24"/>
          <w:szCs w:val="24"/>
          <w:lang w:val="en-ID"/>
        </w:rPr>
      </w:pPr>
      <w:proofErr w:type="spellStart"/>
      <w:r w:rsidRPr="00DD5FB8">
        <w:rPr>
          <w:rFonts w:ascii="Times New Roman" w:hAnsi="Times New Roman" w:cs="Times New Roman"/>
          <w:sz w:val="24"/>
          <w:szCs w:val="24"/>
          <w:lang w:val="en-ID"/>
        </w:rPr>
        <w:t>Menghentikan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penyidikan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atau</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menunda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penuntutan</w:t>
      </w:r>
      <w:proofErr w:type="spellEnd"/>
      <w:r w:rsidRPr="00DD5FB8">
        <w:rPr>
          <w:rFonts w:ascii="Times New Roman" w:hAnsi="Times New Roman" w:cs="Times New Roman"/>
          <w:sz w:val="24"/>
          <w:szCs w:val="24"/>
          <w:lang w:val="en-ID"/>
        </w:rPr>
        <w:t>.</w:t>
      </w:r>
    </w:p>
    <w:p w14:paraId="4E26895E" w14:textId="77777777" w:rsidR="00DD5FB8" w:rsidRPr="00DD5FB8" w:rsidRDefault="00DD5FB8" w:rsidP="000E0D0F">
      <w:pPr>
        <w:numPr>
          <w:ilvl w:val="0"/>
          <w:numId w:val="11"/>
        </w:numPr>
        <w:spacing w:line="360" w:lineRule="auto"/>
        <w:jc w:val="both"/>
        <w:rPr>
          <w:rFonts w:ascii="Times New Roman" w:hAnsi="Times New Roman" w:cs="Times New Roman"/>
          <w:sz w:val="24"/>
          <w:szCs w:val="24"/>
          <w:lang w:val="en-ID"/>
        </w:rPr>
      </w:pPr>
      <w:proofErr w:type="spellStart"/>
      <w:r w:rsidRPr="00DD5FB8">
        <w:rPr>
          <w:rFonts w:ascii="Times New Roman" w:hAnsi="Times New Roman" w:cs="Times New Roman"/>
          <w:sz w:val="24"/>
          <w:szCs w:val="24"/>
          <w:lang w:val="en-ID"/>
        </w:rPr>
        <w:t>Memberikan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tuntutan</w:t>
      </w:r>
      <w:proofErr w:type="spellEnd"/>
      <w:r w:rsidRPr="00DD5FB8">
        <w:rPr>
          <w:rFonts w:ascii="Times New Roman" w:hAnsi="Times New Roman" w:cs="Times New Roman"/>
          <w:sz w:val="24"/>
          <w:szCs w:val="24"/>
          <w:lang w:val="en-ID"/>
        </w:rPr>
        <w:t xml:space="preserve"> yang </w:t>
      </w:r>
      <w:proofErr w:type="spellStart"/>
      <w:r w:rsidRPr="00DD5FB8">
        <w:rPr>
          <w:rFonts w:ascii="Times New Roman" w:hAnsi="Times New Roman" w:cs="Times New Roman"/>
          <w:sz w:val="24"/>
          <w:szCs w:val="24"/>
          <w:lang w:val="en-ID"/>
        </w:rPr>
        <w:t>lebih</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ringan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dari</w:t>
      </w:r>
      <w:proofErr w:type="spellEnd"/>
      <w:r w:rsidRPr="00DD5FB8">
        <w:rPr>
          <w:rFonts w:ascii="Times New Roman" w:hAnsi="Times New Roman" w:cs="Times New Roman"/>
          <w:sz w:val="24"/>
          <w:szCs w:val="24"/>
          <w:lang w:val="en-ID"/>
        </w:rPr>
        <w:t xml:space="preserve"> yang </w:t>
      </w:r>
      <w:proofErr w:type="spellStart"/>
      <w:r w:rsidRPr="00DD5FB8">
        <w:rPr>
          <w:rFonts w:ascii="Times New Roman" w:hAnsi="Times New Roman" w:cs="Times New Roman"/>
          <w:sz w:val="24"/>
          <w:szCs w:val="24"/>
          <w:lang w:val="en-ID"/>
        </w:rPr>
        <w:t>seharusnya</w:t>
      </w:r>
      <w:proofErr w:type="spellEnd"/>
      <w:r w:rsidRPr="00DD5FB8">
        <w:rPr>
          <w:rFonts w:ascii="Times New Roman" w:hAnsi="Times New Roman" w:cs="Times New Roman"/>
          <w:sz w:val="24"/>
          <w:szCs w:val="24"/>
          <w:lang w:val="en-ID"/>
        </w:rPr>
        <w:t>.</w:t>
      </w:r>
    </w:p>
    <w:p w14:paraId="3770B9EF" w14:textId="77777777" w:rsidR="00DD5FB8" w:rsidRPr="00DD5FB8" w:rsidRDefault="00DD5FB8" w:rsidP="000E0D0F">
      <w:pPr>
        <w:numPr>
          <w:ilvl w:val="0"/>
          <w:numId w:val="11"/>
        </w:numPr>
        <w:spacing w:line="360" w:lineRule="auto"/>
        <w:jc w:val="both"/>
        <w:rPr>
          <w:rFonts w:ascii="Times New Roman" w:hAnsi="Times New Roman" w:cs="Times New Roman"/>
          <w:sz w:val="24"/>
          <w:szCs w:val="24"/>
          <w:lang w:val="en-ID"/>
        </w:rPr>
      </w:pPr>
      <w:proofErr w:type="spellStart"/>
      <w:r w:rsidRPr="00DD5FB8">
        <w:rPr>
          <w:rFonts w:ascii="Times New Roman" w:hAnsi="Times New Roman" w:cs="Times New Roman"/>
          <w:sz w:val="24"/>
          <w:szCs w:val="24"/>
          <w:lang w:val="en-ID"/>
        </w:rPr>
        <w:t>Menjatuhkan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vonis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ringan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atau</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bahkan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bersyarat</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kepada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pelaku</w:t>
      </w:r>
      <w:proofErr w:type="spellEnd"/>
      <w:r w:rsidRPr="00DD5FB8">
        <w:rPr>
          <w:rFonts w:ascii="Times New Roman" w:hAnsi="Times New Roman" w:cs="Times New Roman"/>
          <w:sz w:val="24"/>
          <w:szCs w:val="24"/>
          <w:lang w:val="en-ID"/>
        </w:rPr>
        <w:t>.</w:t>
      </w:r>
    </w:p>
    <w:p w14:paraId="7A99D70B" w14:textId="77777777" w:rsidR="00DD5FB8" w:rsidRPr="00DD5FB8" w:rsidRDefault="00DD5FB8" w:rsidP="000E0D0F">
      <w:pPr>
        <w:spacing w:line="360" w:lineRule="auto"/>
        <w:jc w:val="both"/>
        <w:rPr>
          <w:rFonts w:ascii="Times New Roman" w:hAnsi="Times New Roman" w:cs="Times New Roman"/>
          <w:sz w:val="24"/>
          <w:szCs w:val="24"/>
          <w:lang w:val="en-ID"/>
        </w:rPr>
      </w:pPr>
      <w:proofErr w:type="spellStart"/>
      <w:r w:rsidRPr="00DD5FB8">
        <w:rPr>
          <w:rFonts w:ascii="Times New Roman" w:hAnsi="Times New Roman" w:cs="Times New Roman"/>
          <w:sz w:val="24"/>
          <w:szCs w:val="24"/>
          <w:lang w:val="en-ID"/>
        </w:rPr>
        <w:t>Kondisi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ini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menimbulkan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paradoks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yaitu</w:t>
      </w:r>
      <w:proofErr w:type="spellEnd"/>
      <w:r w:rsidRPr="00DD5FB8">
        <w:rPr>
          <w:rFonts w:ascii="Times New Roman" w:hAnsi="Times New Roman" w:cs="Times New Roman"/>
          <w:sz w:val="24"/>
          <w:szCs w:val="24"/>
          <w:lang w:val="en-ID"/>
        </w:rPr>
        <w:t>:</w:t>
      </w:r>
    </w:p>
    <w:p w14:paraId="272BC373" w14:textId="77777777" w:rsidR="00DD5FB8" w:rsidRDefault="00DD5FB8" w:rsidP="000E0D0F">
      <w:pPr>
        <w:numPr>
          <w:ilvl w:val="0"/>
          <w:numId w:val="12"/>
        </w:numPr>
        <w:spacing w:line="360" w:lineRule="auto"/>
        <w:jc w:val="both"/>
        <w:rPr>
          <w:rFonts w:ascii="Times New Roman" w:hAnsi="Times New Roman" w:cs="Times New Roman"/>
          <w:sz w:val="24"/>
          <w:szCs w:val="24"/>
          <w:lang w:val="en-ID"/>
        </w:rPr>
      </w:pPr>
      <w:proofErr w:type="spellStart"/>
      <w:r w:rsidRPr="00DD5FB8">
        <w:rPr>
          <w:rFonts w:ascii="Times New Roman" w:hAnsi="Times New Roman" w:cs="Times New Roman"/>
          <w:sz w:val="24"/>
          <w:szCs w:val="24"/>
          <w:lang w:val="en-ID"/>
        </w:rPr>
        <w:t>Paradoks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antara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kepastian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hukum</w:t>
      </w:r>
      <w:proofErr w:type="spellEnd"/>
      <w:r w:rsidRPr="00DD5FB8">
        <w:rPr>
          <w:rFonts w:ascii="Times New Roman" w:hAnsi="Times New Roman" w:cs="Times New Roman"/>
          <w:sz w:val="24"/>
          <w:szCs w:val="24"/>
          <w:lang w:val="en-ID"/>
        </w:rPr>
        <w:t xml:space="preserve"> dan </w:t>
      </w:r>
      <w:proofErr w:type="spellStart"/>
      <w:r w:rsidRPr="00DD5FB8">
        <w:rPr>
          <w:rFonts w:ascii="Times New Roman" w:hAnsi="Times New Roman" w:cs="Times New Roman"/>
          <w:sz w:val="24"/>
          <w:szCs w:val="24"/>
          <w:lang w:val="en-ID"/>
        </w:rPr>
        <w:t>kemanfaatan</w:t>
      </w:r>
      <w:proofErr w:type="spellEnd"/>
    </w:p>
    <w:p w14:paraId="7ADBBD4D" w14:textId="4E301F40" w:rsidR="00DD5FB8" w:rsidRPr="00DD5FB8" w:rsidRDefault="00DD5FB8" w:rsidP="000E0D0F">
      <w:pPr>
        <w:spacing w:line="360" w:lineRule="auto"/>
        <w:ind w:left="720"/>
        <w:jc w:val="both"/>
        <w:rPr>
          <w:rFonts w:ascii="Times New Roman" w:hAnsi="Times New Roman" w:cs="Times New Roman"/>
          <w:sz w:val="24"/>
          <w:szCs w:val="24"/>
          <w:lang w:val="en-ID"/>
        </w:rPr>
      </w:pPr>
      <w:proofErr w:type="spellStart"/>
      <w:r w:rsidRPr="00DD5FB8">
        <w:rPr>
          <w:rFonts w:ascii="Times New Roman" w:hAnsi="Times New Roman" w:cs="Times New Roman"/>
          <w:sz w:val="24"/>
          <w:szCs w:val="24"/>
          <w:lang w:val="en-ID"/>
        </w:rPr>
        <w:t>Secara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normatif</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kepastian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hukum</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menuntut</w:t>
      </w:r>
      <w:proofErr w:type="spellEnd"/>
      <w:r w:rsidRPr="00DD5FB8">
        <w:rPr>
          <w:rFonts w:ascii="Times New Roman" w:hAnsi="Times New Roman" w:cs="Times New Roman"/>
          <w:sz w:val="24"/>
          <w:szCs w:val="24"/>
          <w:lang w:val="en-ID"/>
        </w:rPr>
        <w:t xml:space="preserve"> agar </w:t>
      </w:r>
      <w:proofErr w:type="spellStart"/>
      <w:r w:rsidRPr="00DD5FB8">
        <w:rPr>
          <w:rFonts w:ascii="Times New Roman" w:hAnsi="Times New Roman" w:cs="Times New Roman"/>
          <w:sz w:val="24"/>
          <w:szCs w:val="24"/>
          <w:lang w:val="en-ID"/>
        </w:rPr>
        <w:t>setiap</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pelaku</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korupsi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tetap</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diproses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hukum</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karena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tindak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pidananya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telah</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terbukti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Namun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kemanfaatan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hukum</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digunakan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sebagai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justifikasi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bahwa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pengembalian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kerugian</w:t>
      </w:r>
      <w:proofErr w:type="spellEnd"/>
      <w:r w:rsidRPr="00DD5FB8">
        <w:rPr>
          <w:rFonts w:ascii="Times New Roman" w:hAnsi="Times New Roman" w:cs="Times New Roman"/>
          <w:sz w:val="24"/>
          <w:szCs w:val="24"/>
          <w:lang w:val="en-ID"/>
        </w:rPr>
        <w:t xml:space="preserve"> negara </w:t>
      </w:r>
      <w:proofErr w:type="spellStart"/>
      <w:r w:rsidRPr="00DD5FB8">
        <w:rPr>
          <w:rFonts w:ascii="Times New Roman" w:hAnsi="Times New Roman" w:cs="Times New Roman"/>
          <w:sz w:val="24"/>
          <w:szCs w:val="24"/>
          <w:lang w:val="en-ID"/>
        </w:rPr>
        <w:t>telah</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menyelesaikan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masalah</w:t>
      </w:r>
      <w:proofErr w:type="spellEnd"/>
      <w:r w:rsidRPr="00DD5FB8">
        <w:rPr>
          <w:rFonts w:ascii="Times New Roman" w:hAnsi="Times New Roman" w:cs="Times New Roman"/>
          <w:sz w:val="24"/>
          <w:szCs w:val="24"/>
          <w:lang w:val="en-ID"/>
        </w:rPr>
        <w:t xml:space="preserve">. Hal </w:t>
      </w:r>
      <w:proofErr w:type="spellStart"/>
      <w:r w:rsidRPr="00DD5FB8">
        <w:rPr>
          <w:rFonts w:ascii="Times New Roman" w:hAnsi="Times New Roman" w:cs="Times New Roman"/>
          <w:sz w:val="24"/>
          <w:szCs w:val="24"/>
          <w:lang w:val="en-ID"/>
        </w:rPr>
        <w:t>ini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menciptakan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dilema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antara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menegakkan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hukum</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secara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konsisten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atau</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memberikan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kelonggaran</w:t>
      </w:r>
      <w:proofErr w:type="spellEnd"/>
      <w:r w:rsidRPr="00DD5FB8">
        <w:rPr>
          <w:rFonts w:ascii="Times New Roman" w:hAnsi="Times New Roman" w:cs="Times New Roman"/>
          <w:sz w:val="24"/>
          <w:szCs w:val="24"/>
          <w:lang w:val="en-ID"/>
        </w:rPr>
        <w:t xml:space="preserve"> demi </w:t>
      </w:r>
      <w:proofErr w:type="spellStart"/>
      <w:r w:rsidRPr="00DD5FB8">
        <w:rPr>
          <w:rFonts w:ascii="Times New Roman" w:hAnsi="Times New Roman" w:cs="Times New Roman"/>
          <w:sz w:val="24"/>
          <w:szCs w:val="24"/>
          <w:lang w:val="en-ID"/>
        </w:rPr>
        <w:t>kepentingan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praktis</w:t>
      </w:r>
      <w:proofErr w:type="spellEnd"/>
      <w:r w:rsidRPr="00DD5FB8">
        <w:rPr>
          <w:rFonts w:ascii="Times New Roman" w:hAnsi="Times New Roman" w:cs="Times New Roman"/>
          <w:sz w:val="24"/>
          <w:szCs w:val="24"/>
          <w:lang w:val="en-ID"/>
        </w:rPr>
        <w:t>.</w:t>
      </w:r>
    </w:p>
    <w:p w14:paraId="65CAF19D" w14:textId="719B05FC" w:rsidR="00DD5FB8" w:rsidRPr="00DD5FB8" w:rsidRDefault="00DD5FB8" w:rsidP="000E0D0F">
      <w:pPr>
        <w:numPr>
          <w:ilvl w:val="0"/>
          <w:numId w:val="12"/>
        </w:numPr>
        <w:spacing w:line="360" w:lineRule="auto"/>
        <w:jc w:val="both"/>
        <w:rPr>
          <w:rFonts w:ascii="Times New Roman" w:hAnsi="Times New Roman" w:cs="Times New Roman"/>
          <w:sz w:val="24"/>
          <w:szCs w:val="24"/>
          <w:lang w:val="en-ID"/>
        </w:rPr>
      </w:pPr>
      <w:proofErr w:type="spellStart"/>
      <w:r w:rsidRPr="00DD5FB8">
        <w:rPr>
          <w:rFonts w:ascii="Times New Roman" w:hAnsi="Times New Roman" w:cs="Times New Roman"/>
          <w:sz w:val="24"/>
          <w:szCs w:val="24"/>
          <w:lang w:val="en-ID"/>
        </w:rPr>
        <w:t>Paradoks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antara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keadilan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substantif</w:t>
      </w:r>
      <w:proofErr w:type="spellEnd"/>
      <w:r w:rsidRPr="00DD5FB8">
        <w:rPr>
          <w:rFonts w:ascii="Times New Roman" w:hAnsi="Times New Roman" w:cs="Times New Roman"/>
          <w:sz w:val="24"/>
          <w:szCs w:val="24"/>
          <w:lang w:val="en-ID"/>
        </w:rPr>
        <w:t xml:space="preserve"> dan </w:t>
      </w:r>
      <w:proofErr w:type="spellStart"/>
      <w:r w:rsidRPr="00DD5FB8">
        <w:rPr>
          <w:rFonts w:ascii="Times New Roman" w:hAnsi="Times New Roman" w:cs="Times New Roman"/>
          <w:sz w:val="24"/>
          <w:szCs w:val="24"/>
          <w:lang w:val="en-ID"/>
        </w:rPr>
        <w:t>keadilan</w:t>
      </w:r>
      <w:proofErr w:type="spellEnd"/>
      <w:r w:rsidRPr="00DD5FB8">
        <w:rPr>
          <w:rFonts w:ascii="Times New Roman" w:hAnsi="Times New Roman" w:cs="Times New Roman"/>
          <w:sz w:val="24"/>
          <w:szCs w:val="24"/>
          <w:lang w:val="en-ID"/>
        </w:rPr>
        <w:t xml:space="preserve"> procedural</w:t>
      </w:r>
    </w:p>
    <w:p w14:paraId="5AFA19FF" w14:textId="79A5B984" w:rsidR="00DD5FB8" w:rsidRPr="00DD5FB8" w:rsidRDefault="00DD5FB8" w:rsidP="000E0D0F">
      <w:pPr>
        <w:spacing w:line="360" w:lineRule="auto"/>
        <w:ind w:left="720"/>
        <w:jc w:val="both"/>
        <w:rPr>
          <w:rFonts w:ascii="Times New Roman" w:hAnsi="Times New Roman" w:cs="Times New Roman"/>
          <w:sz w:val="24"/>
          <w:szCs w:val="24"/>
          <w:lang w:val="en-ID"/>
        </w:rPr>
      </w:pPr>
      <w:r w:rsidRPr="00DD5FB8">
        <w:rPr>
          <w:rFonts w:ascii="Times New Roman" w:hAnsi="Times New Roman" w:cs="Times New Roman"/>
          <w:sz w:val="24"/>
          <w:szCs w:val="24"/>
          <w:lang w:val="en-ID"/>
        </w:rPr>
        <w:lastRenderedPageBreak/>
        <w:t xml:space="preserve">Dari </w:t>
      </w:r>
      <w:proofErr w:type="spellStart"/>
      <w:r w:rsidRPr="00DD5FB8">
        <w:rPr>
          <w:rFonts w:ascii="Times New Roman" w:hAnsi="Times New Roman" w:cs="Times New Roman"/>
          <w:sz w:val="24"/>
          <w:szCs w:val="24"/>
          <w:lang w:val="en-ID"/>
        </w:rPr>
        <w:t>sudut</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pandang</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prosedural</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pelaku</w:t>
      </w:r>
      <w:proofErr w:type="spellEnd"/>
      <w:r w:rsidRPr="00DD5FB8">
        <w:rPr>
          <w:rFonts w:ascii="Times New Roman" w:hAnsi="Times New Roman" w:cs="Times New Roman"/>
          <w:sz w:val="24"/>
          <w:szCs w:val="24"/>
          <w:lang w:val="en-ID"/>
        </w:rPr>
        <w:t xml:space="preserve"> yang </w:t>
      </w:r>
      <w:proofErr w:type="spellStart"/>
      <w:r w:rsidRPr="00DD5FB8">
        <w:rPr>
          <w:rFonts w:ascii="Times New Roman" w:hAnsi="Times New Roman" w:cs="Times New Roman"/>
          <w:sz w:val="24"/>
          <w:szCs w:val="24"/>
          <w:lang w:val="en-ID"/>
        </w:rPr>
        <w:t>sudah</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mengembalikan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kerugian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dianggap</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menunjukkan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itikad</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baik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sehingga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patut</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diberi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keringanan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Namun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dari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perspektif</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keadilan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substantif</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masyarakat</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desa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tetap</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merasa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dirugikan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karena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pelayanan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publik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terhambat</w:t>
      </w:r>
      <w:proofErr w:type="spellEnd"/>
      <w:r w:rsidRPr="00DD5FB8">
        <w:rPr>
          <w:rFonts w:ascii="Times New Roman" w:hAnsi="Times New Roman" w:cs="Times New Roman"/>
          <w:sz w:val="24"/>
          <w:szCs w:val="24"/>
          <w:lang w:val="en-ID"/>
        </w:rPr>
        <w:t xml:space="preserve"> dan rasa </w:t>
      </w:r>
      <w:proofErr w:type="spellStart"/>
      <w:r w:rsidRPr="00DD5FB8">
        <w:rPr>
          <w:rFonts w:ascii="Times New Roman" w:hAnsi="Times New Roman" w:cs="Times New Roman"/>
          <w:sz w:val="24"/>
          <w:szCs w:val="24"/>
          <w:lang w:val="en-ID"/>
        </w:rPr>
        <w:t>kepercayaan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terhadap</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aparat</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desa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runtuh</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Artinya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meskipun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prosedur</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hukum</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berjalan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substansi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keadilan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tidak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sepenuhnya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tercapai</w:t>
      </w:r>
      <w:proofErr w:type="spellEnd"/>
      <w:r w:rsidRPr="00DD5FB8">
        <w:rPr>
          <w:rFonts w:ascii="Times New Roman" w:hAnsi="Times New Roman" w:cs="Times New Roman"/>
          <w:sz w:val="24"/>
          <w:szCs w:val="24"/>
          <w:lang w:val="en-ID"/>
        </w:rPr>
        <w:t>.</w:t>
      </w:r>
    </w:p>
    <w:p w14:paraId="5E812AAF" w14:textId="77777777" w:rsidR="00DD5FB8" w:rsidRDefault="00DD5FB8" w:rsidP="000E0D0F">
      <w:pPr>
        <w:numPr>
          <w:ilvl w:val="0"/>
          <w:numId w:val="12"/>
        </w:numPr>
        <w:spacing w:line="360" w:lineRule="auto"/>
        <w:jc w:val="both"/>
        <w:rPr>
          <w:rFonts w:ascii="Times New Roman" w:hAnsi="Times New Roman" w:cs="Times New Roman"/>
          <w:sz w:val="24"/>
          <w:szCs w:val="24"/>
          <w:lang w:val="en-ID"/>
        </w:rPr>
      </w:pPr>
      <w:proofErr w:type="spellStart"/>
      <w:r w:rsidRPr="00DD5FB8">
        <w:rPr>
          <w:rFonts w:ascii="Times New Roman" w:hAnsi="Times New Roman" w:cs="Times New Roman"/>
          <w:sz w:val="24"/>
          <w:szCs w:val="24"/>
          <w:lang w:val="en-ID"/>
        </w:rPr>
        <w:t>Paradoks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antara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tujuan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pemidanaan</w:t>
      </w:r>
      <w:proofErr w:type="spellEnd"/>
      <w:r w:rsidRPr="00DD5FB8">
        <w:rPr>
          <w:rFonts w:ascii="Times New Roman" w:hAnsi="Times New Roman" w:cs="Times New Roman"/>
          <w:sz w:val="24"/>
          <w:szCs w:val="24"/>
          <w:lang w:val="en-ID"/>
        </w:rPr>
        <w:t xml:space="preserve"> dan </w:t>
      </w:r>
      <w:proofErr w:type="spellStart"/>
      <w:r w:rsidRPr="00DD5FB8">
        <w:rPr>
          <w:rFonts w:ascii="Times New Roman" w:hAnsi="Times New Roman" w:cs="Times New Roman"/>
          <w:sz w:val="24"/>
          <w:szCs w:val="24"/>
          <w:lang w:val="en-ID"/>
        </w:rPr>
        <w:t>tujuan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pemulihan</w:t>
      </w:r>
      <w:proofErr w:type="spellEnd"/>
    </w:p>
    <w:p w14:paraId="47C4428C" w14:textId="6672D5CE" w:rsidR="00DD5FB8" w:rsidRPr="00DD5FB8" w:rsidRDefault="00DD5FB8" w:rsidP="000E0D0F">
      <w:pPr>
        <w:spacing w:line="360" w:lineRule="auto"/>
        <w:ind w:left="720"/>
        <w:jc w:val="both"/>
        <w:rPr>
          <w:rFonts w:ascii="Times New Roman" w:hAnsi="Times New Roman" w:cs="Times New Roman"/>
          <w:sz w:val="24"/>
          <w:szCs w:val="24"/>
          <w:lang w:val="en-ID"/>
        </w:rPr>
      </w:pPr>
      <w:proofErr w:type="spellStart"/>
      <w:r w:rsidRPr="00DD5FB8">
        <w:rPr>
          <w:rFonts w:ascii="Times New Roman" w:hAnsi="Times New Roman" w:cs="Times New Roman"/>
          <w:sz w:val="24"/>
          <w:szCs w:val="24"/>
          <w:lang w:val="en-ID"/>
        </w:rPr>
        <w:t>Pemidanaan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dalam</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hukum</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pidana</w:t>
      </w:r>
      <w:proofErr w:type="spellEnd"/>
      <w:r w:rsidRPr="00DD5FB8">
        <w:rPr>
          <w:rFonts w:ascii="Times New Roman" w:hAnsi="Times New Roman" w:cs="Times New Roman"/>
          <w:sz w:val="24"/>
          <w:szCs w:val="24"/>
          <w:lang w:val="en-ID"/>
        </w:rPr>
        <w:t xml:space="preserve"> Indonesia </w:t>
      </w:r>
      <w:proofErr w:type="spellStart"/>
      <w:r w:rsidRPr="00DD5FB8">
        <w:rPr>
          <w:rFonts w:ascii="Times New Roman" w:hAnsi="Times New Roman" w:cs="Times New Roman"/>
          <w:sz w:val="24"/>
          <w:szCs w:val="24"/>
          <w:lang w:val="en-ID"/>
        </w:rPr>
        <w:t>bertujuan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menimbulkan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efek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jera</w:t>
      </w:r>
      <w:proofErr w:type="spellEnd"/>
      <w:r w:rsidRPr="00DD5FB8">
        <w:rPr>
          <w:rFonts w:ascii="Times New Roman" w:hAnsi="Times New Roman" w:cs="Times New Roman"/>
          <w:sz w:val="24"/>
          <w:szCs w:val="24"/>
          <w:lang w:val="en-ID"/>
        </w:rPr>
        <w:t xml:space="preserve"> (</w:t>
      </w:r>
      <w:r w:rsidRPr="00DD5FB8">
        <w:rPr>
          <w:rFonts w:ascii="Times New Roman" w:hAnsi="Times New Roman" w:cs="Times New Roman"/>
          <w:i/>
          <w:iCs/>
          <w:sz w:val="24"/>
          <w:szCs w:val="24"/>
          <w:lang w:val="en-ID"/>
        </w:rPr>
        <w:t>deterrent effect</w:t>
      </w:r>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serta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mencegah</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terulangnya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kejahatan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Sebaliknya</w:t>
      </w:r>
      <w:proofErr w:type="spellEnd"/>
      <w:r w:rsidRPr="00DD5FB8">
        <w:rPr>
          <w:rFonts w:ascii="Times New Roman" w:hAnsi="Times New Roman" w:cs="Times New Roman"/>
          <w:sz w:val="24"/>
          <w:szCs w:val="24"/>
          <w:lang w:val="en-ID"/>
        </w:rPr>
        <w:t xml:space="preserve">, </w:t>
      </w:r>
      <w:r w:rsidRPr="00DD5FB8">
        <w:rPr>
          <w:rFonts w:ascii="Times New Roman" w:hAnsi="Times New Roman" w:cs="Times New Roman"/>
          <w:i/>
          <w:iCs/>
          <w:sz w:val="24"/>
          <w:szCs w:val="24"/>
          <w:lang w:val="en-ID"/>
        </w:rPr>
        <w:t>restorative justice</w:t>
      </w:r>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menekankan</w:t>
      </w:r>
      <w:proofErr w:type="spellEnd"/>
      <w:r w:rsidRPr="00DD5FB8">
        <w:rPr>
          <w:rFonts w:ascii="Times New Roman" w:hAnsi="Times New Roman" w:cs="Times New Roman"/>
          <w:sz w:val="24"/>
          <w:szCs w:val="24"/>
          <w:lang w:val="en-ID"/>
        </w:rPr>
        <w:t xml:space="preserve"> pada </w:t>
      </w:r>
      <w:proofErr w:type="spellStart"/>
      <w:r w:rsidRPr="00DD5FB8">
        <w:rPr>
          <w:rFonts w:ascii="Times New Roman" w:hAnsi="Times New Roman" w:cs="Times New Roman"/>
          <w:sz w:val="24"/>
          <w:szCs w:val="24"/>
          <w:lang w:val="en-ID"/>
        </w:rPr>
        <w:t>pemulihan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kerugian</w:t>
      </w:r>
      <w:proofErr w:type="spellEnd"/>
      <w:r w:rsidRPr="00DD5FB8">
        <w:rPr>
          <w:rFonts w:ascii="Times New Roman" w:hAnsi="Times New Roman" w:cs="Times New Roman"/>
          <w:sz w:val="24"/>
          <w:szCs w:val="24"/>
          <w:lang w:val="en-ID"/>
        </w:rPr>
        <w:t xml:space="preserve"> dan </w:t>
      </w:r>
      <w:proofErr w:type="spellStart"/>
      <w:r w:rsidRPr="00DD5FB8">
        <w:rPr>
          <w:rFonts w:ascii="Times New Roman" w:hAnsi="Times New Roman" w:cs="Times New Roman"/>
          <w:sz w:val="24"/>
          <w:szCs w:val="24"/>
          <w:lang w:val="en-ID"/>
        </w:rPr>
        <w:t>rekonsiliasi</w:t>
      </w:r>
      <w:proofErr w:type="spellEnd"/>
      <w:r w:rsidRPr="00DD5FB8">
        <w:rPr>
          <w:rFonts w:ascii="Times New Roman" w:hAnsi="Times New Roman" w:cs="Times New Roman"/>
          <w:sz w:val="24"/>
          <w:szCs w:val="24"/>
          <w:lang w:val="en-ID"/>
        </w:rPr>
        <w:t xml:space="preserve">. Jika RJ </w:t>
      </w:r>
      <w:proofErr w:type="spellStart"/>
      <w:r w:rsidRPr="00DD5FB8">
        <w:rPr>
          <w:rFonts w:ascii="Times New Roman" w:hAnsi="Times New Roman" w:cs="Times New Roman"/>
          <w:sz w:val="24"/>
          <w:szCs w:val="24"/>
          <w:lang w:val="en-ID"/>
        </w:rPr>
        <w:t>diterapkan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secara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longgar</w:t>
      </w:r>
      <w:proofErr w:type="spellEnd"/>
      <w:r w:rsidRPr="00DD5FB8">
        <w:rPr>
          <w:rFonts w:ascii="Times New Roman" w:hAnsi="Times New Roman" w:cs="Times New Roman"/>
          <w:sz w:val="24"/>
          <w:szCs w:val="24"/>
          <w:lang w:val="en-ID"/>
        </w:rPr>
        <w:t xml:space="preserve"> pada </w:t>
      </w:r>
      <w:proofErr w:type="spellStart"/>
      <w:r w:rsidRPr="00DD5FB8">
        <w:rPr>
          <w:rFonts w:ascii="Times New Roman" w:hAnsi="Times New Roman" w:cs="Times New Roman"/>
          <w:sz w:val="24"/>
          <w:szCs w:val="24"/>
          <w:lang w:val="en-ID"/>
        </w:rPr>
        <w:t>kasus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korupsi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desa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maka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tujuan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pemidanaan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menjadi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kabur</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bahkan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berpotensi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menimbulkan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budaya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permisif</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terhadap</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penyalahgunaan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keuangan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desa</w:t>
      </w:r>
      <w:proofErr w:type="spellEnd"/>
      <w:r w:rsidRPr="00DD5FB8">
        <w:rPr>
          <w:rFonts w:ascii="Times New Roman" w:hAnsi="Times New Roman" w:cs="Times New Roman"/>
          <w:sz w:val="24"/>
          <w:szCs w:val="24"/>
          <w:lang w:val="en-ID"/>
        </w:rPr>
        <w:t>.</w:t>
      </w:r>
    </w:p>
    <w:p w14:paraId="3D040202" w14:textId="77777777" w:rsidR="00DD5FB8" w:rsidRPr="00DD5FB8" w:rsidRDefault="00DD5FB8" w:rsidP="000E0D0F">
      <w:pPr>
        <w:numPr>
          <w:ilvl w:val="0"/>
          <w:numId w:val="12"/>
        </w:numPr>
        <w:spacing w:line="360" w:lineRule="auto"/>
        <w:jc w:val="both"/>
        <w:rPr>
          <w:rFonts w:ascii="Times New Roman" w:hAnsi="Times New Roman" w:cs="Times New Roman"/>
          <w:sz w:val="24"/>
          <w:szCs w:val="24"/>
          <w:lang w:val="en-ID"/>
        </w:rPr>
      </w:pPr>
      <w:proofErr w:type="spellStart"/>
      <w:r w:rsidRPr="00DD5FB8">
        <w:rPr>
          <w:rFonts w:ascii="Times New Roman" w:hAnsi="Times New Roman" w:cs="Times New Roman"/>
          <w:sz w:val="24"/>
          <w:szCs w:val="24"/>
          <w:lang w:val="en-ID"/>
        </w:rPr>
        <w:t>Paradoks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antara</w:t>
      </w:r>
      <w:proofErr w:type="spellEnd"/>
      <w:r w:rsidRPr="00DD5FB8">
        <w:rPr>
          <w:rFonts w:ascii="Times New Roman" w:hAnsi="Times New Roman" w:cs="Times New Roman"/>
          <w:sz w:val="24"/>
          <w:szCs w:val="24"/>
          <w:lang w:val="en-ID"/>
        </w:rPr>
        <w:t xml:space="preserve"> norma </w:t>
      </w:r>
      <w:proofErr w:type="spellStart"/>
      <w:r w:rsidRPr="00DD5FB8">
        <w:rPr>
          <w:rFonts w:ascii="Times New Roman" w:hAnsi="Times New Roman" w:cs="Times New Roman"/>
          <w:sz w:val="24"/>
          <w:szCs w:val="24"/>
          <w:lang w:val="en-ID"/>
        </w:rPr>
        <w:t>tertulis</w:t>
      </w:r>
      <w:proofErr w:type="spellEnd"/>
      <w:r w:rsidRPr="00DD5FB8">
        <w:rPr>
          <w:rFonts w:ascii="Times New Roman" w:hAnsi="Times New Roman" w:cs="Times New Roman"/>
          <w:sz w:val="24"/>
          <w:szCs w:val="24"/>
          <w:lang w:val="en-ID"/>
        </w:rPr>
        <w:t xml:space="preserve"> dan </w:t>
      </w:r>
      <w:proofErr w:type="spellStart"/>
      <w:r w:rsidRPr="00DD5FB8">
        <w:rPr>
          <w:rFonts w:ascii="Times New Roman" w:hAnsi="Times New Roman" w:cs="Times New Roman"/>
          <w:sz w:val="24"/>
          <w:szCs w:val="24"/>
          <w:lang w:val="en-ID"/>
        </w:rPr>
        <w:t>praktik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lapangan</w:t>
      </w:r>
      <w:proofErr w:type="spellEnd"/>
    </w:p>
    <w:p w14:paraId="4F39D8D0" w14:textId="2AA953E3" w:rsidR="00DD5FB8" w:rsidRPr="00DD5FB8" w:rsidRDefault="00DD5FB8" w:rsidP="000E0D0F">
      <w:pPr>
        <w:spacing w:line="360" w:lineRule="auto"/>
        <w:ind w:left="720"/>
        <w:jc w:val="both"/>
        <w:rPr>
          <w:rFonts w:ascii="Times New Roman" w:hAnsi="Times New Roman" w:cs="Times New Roman"/>
          <w:sz w:val="24"/>
          <w:szCs w:val="24"/>
          <w:lang w:val="en-ID"/>
        </w:rPr>
      </w:pPr>
      <w:r w:rsidRPr="00DD5FB8">
        <w:rPr>
          <w:rFonts w:ascii="Times New Roman" w:hAnsi="Times New Roman" w:cs="Times New Roman"/>
          <w:sz w:val="24"/>
          <w:szCs w:val="24"/>
          <w:lang w:val="en-ID"/>
        </w:rPr>
        <w:t xml:space="preserve">Norma </w:t>
      </w:r>
      <w:proofErr w:type="spellStart"/>
      <w:r w:rsidRPr="00DD5FB8">
        <w:rPr>
          <w:rFonts w:ascii="Times New Roman" w:hAnsi="Times New Roman" w:cs="Times New Roman"/>
          <w:sz w:val="24"/>
          <w:szCs w:val="24"/>
          <w:lang w:val="en-ID"/>
        </w:rPr>
        <w:t>hukum</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dalam</w:t>
      </w:r>
      <w:proofErr w:type="spellEnd"/>
      <w:r w:rsidRPr="00DD5FB8">
        <w:rPr>
          <w:rFonts w:ascii="Times New Roman" w:hAnsi="Times New Roman" w:cs="Times New Roman"/>
          <w:sz w:val="24"/>
          <w:szCs w:val="24"/>
          <w:lang w:val="en-ID"/>
        </w:rPr>
        <w:t xml:space="preserve"> UU </w:t>
      </w:r>
      <w:proofErr w:type="spellStart"/>
      <w:r w:rsidRPr="00DD5FB8">
        <w:rPr>
          <w:rFonts w:ascii="Times New Roman" w:hAnsi="Times New Roman" w:cs="Times New Roman"/>
          <w:sz w:val="24"/>
          <w:szCs w:val="24"/>
          <w:lang w:val="en-ID"/>
        </w:rPr>
        <w:t>Tipikor</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jelas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menyatakan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bahwa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pengembalian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kerugian</w:t>
      </w:r>
      <w:proofErr w:type="spellEnd"/>
      <w:r w:rsidRPr="00DD5FB8">
        <w:rPr>
          <w:rFonts w:ascii="Times New Roman" w:hAnsi="Times New Roman" w:cs="Times New Roman"/>
          <w:sz w:val="24"/>
          <w:szCs w:val="24"/>
          <w:lang w:val="en-ID"/>
        </w:rPr>
        <w:t xml:space="preserve"> negara </w:t>
      </w:r>
      <w:proofErr w:type="spellStart"/>
      <w:r w:rsidRPr="00DD5FB8">
        <w:rPr>
          <w:rFonts w:ascii="Times New Roman" w:hAnsi="Times New Roman" w:cs="Times New Roman"/>
          <w:sz w:val="24"/>
          <w:szCs w:val="24"/>
          <w:lang w:val="en-ID"/>
        </w:rPr>
        <w:t>tidak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menghapus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tindak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pidana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Namun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dalam</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praktik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terdapat</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putusan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pengadilan</w:t>
      </w:r>
      <w:proofErr w:type="spellEnd"/>
      <w:r w:rsidRPr="00DD5FB8">
        <w:rPr>
          <w:rFonts w:ascii="Times New Roman" w:hAnsi="Times New Roman" w:cs="Times New Roman"/>
          <w:sz w:val="24"/>
          <w:szCs w:val="24"/>
          <w:lang w:val="en-ID"/>
        </w:rPr>
        <w:t xml:space="preserve"> yang </w:t>
      </w:r>
      <w:proofErr w:type="spellStart"/>
      <w:r w:rsidRPr="00DD5FB8">
        <w:rPr>
          <w:rFonts w:ascii="Times New Roman" w:hAnsi="Times New Roman" w:cs="Times New Roman"/>
          <w:sz w:val="24"/>
          <w:szCs w:val="24"/>
          <w:lang w:val="en-ID"/>
        </w:rPr>
        <w:t>menjatuhkan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hukuman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ringan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dengan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alasan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terdakwa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sudah</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mengembalikan</w:t>
      </w:r>
      <w:proofErr w:type="spellEnd"/>
      <w:r w:rsidRPr="00DD5FB8">
        <w:rPr>
          <w:rFonts w:ascii="Times New Roman" w:hAnsi="Times New Roman" w:cs="Times New Roman"/>
          <w:sz w:val="24"/>
          <w:szCs w:val="24"/>
          <w:lang w:val="en-ID"/>
        </w:rPr>
        <w:t xml:space="preserve"> dana. Hal </w:t>
      </w:r>
      <w:proofErr w:type="spellStart"/>
      <w:r w:rsidRPr="00DD5FB8">
        <w:rPr>
          <w:rFonts w:ascii="Times New Roman" w:hAnsi="Times New Roman" w:cs="Times New Roman"/>
          <w:sz w:val="24"/>
          <w:szCs w:val="24"/>
          <w:lang w:val="en-ID"/>
        </w:rPr>
        <w:t>ini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menciptakan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ketidakselarasan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antara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teks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hukum</w:t>
      </w:r>
      <w:proofErr w:type="spellEnd"/>
      <w:r w:rsidRPr="00DD5FB8">
        <w:rPr>
          <w:rFonts w:ascii="Times New Roman" w:hAnsi="Times New Roman" w:cs="Times New Roman"/>
          <w:sz w:val="24"/>
          <w:szCs w:val="24"/>
          <w:lang w:val="en-ID"/>
        </w:rPr>
        <w:t xml:space="preserve"> dan </w:t>
      </w:r>
      <w:proofErr w:type="spellStart"/>
      <w:r w:rsidRPr="00DD5FB8">
        <w:rPr>
          <w:rFonts w:ascii="Times New Roman" w:hAnsi="Times New Roman" w:cs="Times New Roman"/>
          <w:sz w:val="24"/>
          <w:szCs w:val="24"/>
          <w:lang w:val="en-ID"/>
        </w:rPr>
        <w:t>implementasinya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sehingga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menurunkan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wibawa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hukum</w:t>
      </w:r>
      <w:proofErr w:type="spellEnd"/>
      <w:r w:rsidRPr="00DD5FB8">
        <w:rPr>
          <w:rFonts w:ascii="Times New Roman" w:hAnsi="Times New Roman" w:cs="Times New Roman"/>
          <w:sz w:val="24"/>
          <w:szCs w:val="24"/>
          <w:lang w:val="en-ID"/>
        </w:rPr>
        <w:t xml:space="preserve"> di </w:t>
      </w:r>
      <w:proofErr w:type="spellStart"/>
      <w:r w:rsidRPr="00DD5FB8">
        <w:rPr>
          <w:rFonts w:ascii="Times New Roman" w:hAnsi="Times New Roman" w:cs="Times New Roman"/>
          <w:sz w:val="24"/>
          <w:szCs w:val="24"/>
          <w:lang w:val="en-ID"/>
        </w:rPr>
        <w:t>mata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masyarakat</w:t>
      </w:r>
      <w:proofErr w:type="spellEnd"/>
      <w:r w:rsidRPr="00DD5FB8">
        <w:rPr>
          <w:rFonts w:ascii="Times New Roman" w:hAnsi="Times New Roman" w:cs="Times New Roman"/>
          <w:sz w:val="24"/>
          <w:szCs w:val="24"/>
          <w:lang w:val="en-ID"/>
        </w:rPr>
        <w:t>.</w:t>
      </w:r>
    </w:p>
    <w:p w14:paraId="7BE23CB4" w14:textId="1D5F4DD5" w:rsidR="00DD5FB8" w:rsidRPr="00DD5FB8" w:rsidRDefault="00DD5FB8" w:rsidP="000E0D0F">
      <w:pPr>
        <w:spacing w:line="360" w:lineRule="auto"/>
        <w:jc w:val="both"/>
        <w:rPr>
          <w:rFonts w:ascii="Times New Roman" w:hAnsi="Times New Roman" w:cs="Times New Roman"/>
          <w:sz w:val="24"/>
          <w:szCs w:val="24"/>
          <w:lang w:val="en-ID"/>
        </w:rPr>
      </w:pPr>
      <w:proofErr w:type="spellStart"/>
      <w:r w:rsidRPr="00DD5FB8">
        <w:rPr>
          <w:rFonts w:ascii="Times New Roman" w:hAnsi="Times New Roman" w:cs="Times New Roman"/>
          <w:sz w:val="24"/>
          <w:szCs w:val="24"/>
          <w:lang w:val="en-ID"/>
        </w:rPr>
        <w:t>Dengan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demikian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paradoks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normatif</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ini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menunjukkan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adanya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jurang</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antara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idealitas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hukum</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pidana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kepastian</w:t>
      </w:r>
      <w:proofErr w:type="spellEnd"/>
      <w:r w:rsidRPr="00DD5FB8">
        <w:rPr>
          <w:rFonts w:ascii="Times New Roman" w:hAnsi="Times New Roman" w:cs="Times New Roman"/>
          <w:sz w:val="24"/>
          <w:szCs w:val="24"/>
          <w:lang w:val="en-ID"/>
        </w:rPr>
        <w:t xml:space="preserve"> dan </w:t>
      </w:r>
      <w:proofErr w:type="spellStart"/>
      <w:r w:rsidRPr="00DD5FB8">
        <w:rPr>
          <w:rFonts w:ascii="Times New Roman" w:hAnsi="Times New Roman" w:cs="Times New Roman"/>
          <w:sz w:val="24"/>
          <w:szCs w:val="24"/>
          <w:lang w:val="en-ID"/>
        </w:rPr>
        <w:t>keadilan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dengan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realitas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praktik</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peradilan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efisiensi</w:t>
      </w:r>
      <w:proofErr w:type="spellEnd"/>
      <w:r w:rsidRPr="00DD5FB8">
        <w:rPr>
          <w:rFonts w:ascii="Times New Roman" w:hAnsi="Times New Roman" w:cs="Times New Roman"/>
          <w:sz w:val="24"/>
          <w:szCs w:val="24"/>
          <w:lang w:val="en-ID"/>
        </w:rPr>
        <w:t xml:space="preserve"> dan </w:t>
      </w:r>
      <w:proofErr w:type="spellStart"/>
      <w:r w:rsidRPr="00DD5FB8">
        <w:rPr>
          <w:rFonts w:ascii="Times New Roman" w:hAnsi="Times New Roman" w:cs="Times New Roman"/>
          <w:sz w:val="24"/>
          <w:szCs w:val="24"/>
          <w:lang w:val="en-ID"/>
        </w:rPr>
        <w:t>pragmatisme</w:t>
      </w:r>
      <w:proofErr w:type="spellEnd"/>
      <w:r w:rsidRPr="00DD5FB8">
        <w:rPr>
          <w:rFonts w:ascii="Times New Roman" w:hAnsi="Times New Roman" w:cs="Times New Roman"/>
          <w:sz w:val="24"/>
          <w:szCs w:val="24"/>
          <w:lang w:val="en-ID"/>
        </w:rPr>
        <w:t xml:space="preserve">). Jika </w:t>
      </w:r>
      <w:proofErr w:type="spellStart"/>
      <w:r w:rsidRPr="00DD5FB8">
        <w:rPr>
          <w:rFonts w:ascii="Times New Roman" w:hAnsi="Times New Roman" w:cs="Times New Roman"/>
          <w:sz w:val="24"/>
          <w:szCs w:val="24"/>
          <w:lang w:val="en-ID"/>
        </w:rPr>
        <w:t>dibiarkan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kondisi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ini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berpotensi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melahirkan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impunitas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yaitu</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keadaan</w:t>
      </w:r>
      <w:proofErr w:type="spellEnd"/>
      <w:r w:rsidRPr="00DD5FB8">
        <w:rPr>
          <w:rFonts w:ascii="Times New Roman" w:hAnsi="Times New Roman" w:cs="Times New Roman"/>
          <w:sz w:val="24"/>
          <w:szCs w:val="24"/>
          <w:lang w:val="en-ID"/>
        </w:rPr>
        <w:t xml:space="preserve"> di mana </w:t>
      </w:r>
      <w:proofErr w:type="spellStart"/>
      <w:r w:rsidRPr="00DD5FB8">
        <w:rPr>
          <w:rFonts w:ascii="Times New Roman" w:hAnsi="Times New Roman" w:cs="Times New Roman"/>
          <w:sz w:val="24"/>
          <w:szCs w:val="24"/>
          <w:lang w:val="en-ID"/>
        </w:rPr>
        <w:t>pelaku</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korupsi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merasa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bisa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bebas</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dari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jeratan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hukum</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hanya</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dengan</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membayar</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kembali</w:t>
      </w:r>
      <w:proofErr w:type="spellEnd"/>
      <w:r w:rsidRPr="00DD5FB8">
        <w:rPr>
          <w:rFonts w:ascii="Times New Roman" w:hAnsi="Times New Roman" w:cs="Times New Roman"/>
          <w:sz w:val="24"/>
          <w:szCs w:val="24"/>
          <w:lang w:val="en-ID"/>
        </w:rPr>
        <w:t xml:space="preserve">” </w:t>
      </w:r>
      <w:proofErr w:type="spellStart"/>
      <w:r w:rsidRPr="00DD5FB8">
        <w:rPr>
          <w:rFonts w:ascii="Times New Roman" w:hAnsi="Times New Roman" w:cs="Times New Roman"/>
          <w:sz w:val="24"/>
          <w:szCs w:val="24"/>
          <w:lang w:val="en-ID"/>
        </w:rPr>
        <w:t>kerugian</w:t>
      </w:r>
      <w:proofErr w:type="spellEnd"/>
      <w:r w:rsidRPr="00DD5FB8">
        <w:rPr>
          <w:rFonts w:ascii="Times New Roman" w:hAnsi="Times New Roman" w:cs="Times New Roman"/>
          <w:sz w:val="24"/>
          <w:szCs w:val="24"/>
          <w:lang w:val="en-ID"/>
        </w:rPr>
        <w:t xml:space="preserve"> negara.</w:t>
      </w:r>
    </w:p>
    <w:p w14:paraId="7853F50C" w14:textId="77777777" w:rsidR="008E3440" w:rsidRPr="00454549" w:rsidRDefault="00000000" w:rsidP="000E0D0F">
      <w:pPr>
        <w:pStyle w:val="Heading3"/>
        <w:spacing w:line="360" w:lineRule="auto"/>
        <w:jc w:val="both"/>
        <w:rPr>
          <w:rFonts w:ascii="Times New Roman" w:hAnsi="Times New Roman" w:cs="Times New Roman"/>
          <w:color w:val="auto"/>
          <w:sz w:val="24"/>
          <w:szCs w:val="24"/>
        </w:rPr>
      </w:pPr>
      <w:r w:rsidRPr="00454549">
        <w:rPr>
          <w:rFonts w:ascii="Times New Roman" w:hAnsi="Times New Roman" w:cs="Times New Roman"/>
          <w:color w:val="auto"/>
          <w:sz w:val="24"/>
          <w:szCs w:val="24"/>
        </w:rPr>
        <w:t>3.3 Studi Kasus</w:t>
      </w:r>
    </w:p>
    <w:p w14:paraId="47ECD2A8" w14:textId="77777777" w:rsidR="008E3440" w:rsidRDefault="00000000" w:rsidP="000E0D0F">
      <w:pPr>
        <w:spacing w:line="360" w:lineRule="auto"/>
        <w:jc w:val="both"/>
        <w:rPr>
          <w:rFonts w:ascii="Times New Roman" w:hAnsi="Times New Roman" w:cs="Times New Roman"/>
          <w:sz w:val="24"/>
          <w:szCs w:val="24"/>
        </w:rPr>
      </w:pPr>
      <w:r w:rsidRPr="00454549">
        <w:rPr>
          <w:rFonts w:ascii="Times New Roman" w:hAnsi="Times New Roman" w:cs="Times New Roman"/>
          <w:sz w:val="24"/>
          <w:szCs w:val="24"/>
        </w:rPr>
        <w:t>Dalam Putusan PN Prp No. 366/Pid.Sus/2022/</w:t>
      </w:r>
      <w:proofErr w:type="gramStart"/>
      <w:r w:rsidRPr="00454549">
        <w:rPr>
          <w:rFonts w:ascii="Times New Roman" w:hAnsi="Times New Roman" w:cs="Times New Roman"/>
          <w:sz w:val="24"/>
          <w:szCs w:val="24"/>
        </w:rPr>
        <w:t>PN.Prp</w:t>
      </w:r>
      <w:proofErr w:type="gramEnd"/>
      <w:r w:rsidRPr="00454549">
        <w:rPr>
          <w:rFonts w:ascii="Times New Roman" w:hAnsi="Times New Roman" w:cs="Times New Roman"/>
          <w:sz w:val="24"/>
          <w:szCs w:val="24"/>
        </w:rPr>
        <w:t xml:space="preserve">, terdakwa yang </w:t>
      </w:r>
      <w:proofErr w:type="spellStart"/>
      <w:r w:rsidRPr="00454549">
        <w:rPr>
          <w:rFonts w:ascii="Times New Roman" w:hAnsi="Times New Roman" w:cs="Times New Roman"/>
          <w:sz w:val="24"/>
          <w:szCs w:val="24"/>
        </w:rPr>
        <w:t>mengembalikan</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kerugian</w:t>
      </w:r>
      <w:proofErr w:type="spellEnd"/>
      <w:r w:rsidRPr="00454549">
        <w:rPr>
          <w:rFonts w:ascii="Times New Roman" w:hAnsi="Times New Roman" w:cs="Times New Roman"/>
          <w:sz w:val="24"/>
          <w:szCs w:val="24"/>
        </w:rPr>
        <w:t xml:space="preserve"> negara </w:t>
      </w:r>
      <w:proofErr w:type="spellStart"/>
      <w:r w:rsidRPr="00454549">
        <w:rPr>
          <w:rFonts w:ascii="Times New Roman" w:hAnsi="Times New Roman" w:cs="Times New Roman"/>
          <w:sz w:val="24"/>
          <w:szCs w:val="24"/>
        </w:rPr>
        <w:t>mendapat</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hukuman</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lebih</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ringan</w:t>
      </w:r>
      <w:proofErr w:type="spellEnd"/>
      <w:r w:rsidRPr="00454549">
        <w:rPr>
          <w:rFonts w:ascii="Times New Roman" w:hAnsi="Times New Roman" w:cs="Times New Roman"/>
          <w:sz w:val="24"/>
          <w:szCs w:val="24"/>
        </w:rPr>
        <w:t>.</w:t>
      </w:r>
    </w:p>
    <w:p w14:paraId="305E58ED" w14:textId="77777777" w:rsidR="0002775A" w:rsidRPr="0002775A" w:rsidRDefault="0002775A" w:rsidP="000E0D0F">
      <w:pPr>
        <w:spacing w:line="360" w:lineRule="auto"/>
        <w:jc w:val="both"/>
        <w:rPr>
          <w:rFonts w:ascii="Times New Roman" w:hAnsi="Times New Roman" w:cs="Times New Roman"/>
          <w:sz w:val="24"/>
          <w:szCs w:val="24"/>
          <w:lang w:val="en-ID"/>
        </w:rPr>
      </w:pPr>
      <w:r w:rsidRPr="0002775A">
        <w:rPr>
          <w:rFonts w:ascii="Times New Roman" w:hAnsi="Times New Roman" w:cs="Times New Roman"/>
          <w:sz w:val="24"/>
          <w:szCs w:val="24"/>
          <w:lang w:val="en-ID"/>
        </w:rPr>
        <w:lastRenderedPageBreak/>
        <w:t xml:space="preserve">Salah </w:t>
      </w:r>
      <w:proofErr w:type="spellStart"/>
      <w:r w:rsidRPr="0002775A">
        <w:rPr>
          <w:rFonts w:ascii="Times New Roman" w:hAnsi="Times New Roman" w:cs="Times New Roman"/>
          <w:sz w:val="24"/>
          <w:szCs w:val="24"/>
          <w:lang w:val="en-ID"/>
        </w:rPr>
        <w:t>satu</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contoh</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nyata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dapat</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dilihat</w:t>
      </w:r>
      <w:proofErr w:type="spellEnd"/>
      <w:r w:rsidRPr="0002775A">
        <w:rPr>
          <w:rFonts w:ascii="Times New Roman" w:hAnsi="Times New Roman" w:cs="Times New Roman"/>
          <w:sz w:val="24"/>
          <w:szCs w:val="24"/>
          <w:lang w:val="en-ID"/>
        </w:rPr>
        <w:t xml:space="preserve"> pada </w:t>
      </w:r>
      <w:proofErr w:type="spellStart"/>
      <w:r w:rsidRPr="0002775A">
        <w:rPr>
          <w:rFonts w:ascii="Times New Roman" w:hAnsi="Times New Roman" w:cs="Times New Roman"/>
          <w:sz w:val="24"/>
          <w:szCs w:val="24"/>
          <w:lang w:val="en-ID"/>
        </w:rPr>
        <w:t>Putusan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Pengadilan</w:t>
      </w:r>
      <w:proofErr w:type="spellEnd"/>
      <w:r w:rsidRPr="0002775A">
        <w:rPr>
          <w:rFonts w:ascii="Times New Roman" w:hAnsi="Times New Roman" w:cs="Times New Roman"/>
          <w:sz w:val="24"/>
          <w:szCs w:val="24"/>
          <w:lang w:val="en-ID"/>
        </w:rPr>
        <w:t xml:space="preserve"> Negeri </w:t>
      </w:r>
      <w:proofErr w:type="spellStart"/>
      <w:r w:rsidRPr="0002775A">
        <w:rPr>
          <w:rFonts w:ascii="Times New Roman" w:hAnsi="Times New Roman" w:cs="Times New Roman"/>
          <w:sz w:val="24"/>
          <w:szCs w:val="24"/>
          <w:lang w:val="en-ID"/>
        </w:rPr>
        <w:t>Pasir</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Pengaraian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Nomor</w:t>
      </w:r>
      <w:proofErr w:type="spellEnd"/>
      <w:r w:rsidRPr="0002775A">
        <w:rPr>
          <w:rFonts w:ascii="Times New Roman" w:hAnsi="Times New Roman" w:cs="Times New Roman"/>
          <w:sz w:val="24"/>
          <w:szCs w:val="24"/>
          <w:lang w:val="en-ID"/>
        </w:rPr>
        <w:t xml:space="preserve"> 366/</w:t>
      </w:r>
      <w:proofErr w:type="spellStart"/>
      <w:r w:rsidRPr="0002775A">
        <w:rPr>
          <w:rFonts w:ascii="Times New Roman" w:hAnsi="Times New Roman" w:cs="Times New Roman"/>
          <w:sz w:val="24"/>
          <w:szCs w:val="24"/>
          <w:lang w:val="en-ID"/>
        </w:rPr>
        <w:t>Pid.Sus</w:t>
      </w:r>
      <w:proofErr w:type="spellEnd"/>
      <w:r w:rsidRPr="0002775A">
        <w:rPr>
          <w:rFonts w:ascii="Times New Roman" w:hAnsi="Times New Roman" w:cs="Times New Roman"/>
          <w:sz w:val="24"/>
          <w:szCs w:val="24"/>
          <w:lang w:val="en-ID"/>
        </w:rPr>
        <w:t>/2022/</w:t>
      </w:r>
      <w:proofErr w:type="spellStart"/>
      <w:proofErr w:type="gramStart"/>
      <w:r w:rsidRPr="0002775A">
        <w:rPr>
          <w:rFonts w:ascii="Times New Roman" w:hAnsi="Times New Roman" w:cs="Times New Roman"/>
          <w:sz w:val="24"/>
          <w:szCs w:val="24"/>
          <w:lang w:val="en-ID"/>
        </w:rPr>
        <w:t>PN.Prp</w:t>
      </w:r>
      <w:proofErr w:type="spellEnd"/>
      <w:proofErr w:type="gramEnd"/>
      <w:r w:rsidRPr="0002775A">
        <w:rPr>
          <w:rFonts w:ascii="Times New Roman" w:hAnsi="Times New Roman" w:cs="Times New Roman"/>
          <w:sz w:val="24"/>
          <w:szCs w:val="24"/>
          <w:lang w:val="en-ID"/>
        </w:rPr>
        <w:t xml:space="preserve">. Dalam </w:t>
      </w:r>
      <w:proofErr w:type="spellStart"/>
      <w:r w:rsidRPr="0002775A">
        <w:rPr>
          <w:rFonts w:ascii="Times New Roman" w:hAnsi="Times New Roman" w:cs="Times New Roman"/>
          <w:sz w:val="24"/>
          <w:szCs w:val="24"/>
          <w:lang w:val="en-ID"/>
        </w:rPr>
        <w:t>perkara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tersebut</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terdakwa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merupakan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aparat</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desa</w:t>
      </w:r>
      <w:proofErr w:type="spellEnd"/>
      <w:r w:rsidRPr="0002775A">
        <w:rPr>
          <w:rFonts w:ascii="Times New Roman" w:hAnsi="Times New Roman" w:cs="Times New Roman"/>
          <w:sz w:val="24"/>
          <w:szCs w:val="24"/>
          <w:lang w:val="en-ID"/>
        </w:rPr>
        <w:t xml:space="preserve"> yang </w:t>
      </w:r>
      <w:proofErr w:type="spellStart"/>
      <w:r w:rsidRPr="0002775A">
        <w:rPr>
          <w:rFonts w:ascii="Times New Roman" w:hAnsi="Times New Roman" w:cs="Times New Roman"/>
          <w:sz w:val="24"/>
          <w:szCs w:val="24"/>
          <w:lang w:val="en-ID"/>
        </w:rPr>
        <w:t>terbukti</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melakukan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penyalahgunaan</w:t>
      </w:r>
      <w:proofErr w:type="spellEnd"/>
      <w:r w:rsidRPr="0002775A">
        <w:rPr>
          <w:rFonts w:ascii="Times New Roman" w:hAnsi="Times New Roman" w:cs="Times New Roman"/>
          <w:sz w:val="24"/>
          <w:szCs w:val="24"/>
          <w:lang w:val="en-ID"/>
        </w:rPr>
        <w:t xml:space="preserve"> dana </w:t>
      </w:r>
      <w:proofErr w:type="spellStart"/>
      <w:r w:rsidRPr="0002775A">
        <w:rPr>
          <w:rFonts w:ascii="Times New Roman" w:hAnsi="Times New Roman" w:cs="Times New Roman"/>
          <w:sz w:val="24"/>
          <w:szCs w:val="24"/>
          <w:lang w:val="en-ID"/>
        </w:rPr>
        <w:t>desa</w:t>
      </w:r>
      <w:proofErr w:type="spellEnd"/>
      <w:r w:rsidRPr="0002775A">
        <w:rPr>
          <w:rFonts w:ascii="Times New Roman" w:hAnsi="Times New Roman" w:cs="Times New Roman"/>
          <w:sz w:val="24"/>
          <w:szCs w:val="24"/>
          <w:lang w:val="en-ID"/>
        </w:rPr>
        <w:t xml:space="preserve">. Selama proses </w:t>
      </w:r>
      <w:proofErr w:type="spellStart"/>
      <w:r w:rsidRPr="0002775A">
        <w:rPr>
          <w:rFonts w:ascii="Times New Roman" w:hAnsi="Times New Roman" w:cs="Times New Roman"/>
          <w:sz w:val="24"/>
          <w:szCs w:val="24"/>
          <w:lang w:val="en-ID"/>
        </w:rPr>
        <w:t>hukum</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berjalan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terdakwa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mengembalikan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sebagian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kerugian</w:t>
      </w:r>
      <w:proofErr w:type="spellEnd"/>
      <w:r w:rsidRPr="0002775A">
        <w:rPr>
          <w:rFonts w:ascii="Times New Roman" w:hAnsi="Times New Roman" w:cs="Times New Roman"/>
          <w:sz w:val="24"/>
          <w:szCs w:val="24"/>
          <w:lang w:val="en-ID"/>
        </w:rPr>
        <w:t xml:space="preserve"> negara </w:t>
      </w:r>
      <w:proofErr w:type="spellStart"/>
      <w:r w:rsidRPr="0002775A">
        <w:rPr>
          <w:rFonts w:ascii="Times New Roman" w:hAnsi="Times New Roman" w:cs="Times New Roman"/>
          <w:sz w:val="24"/>
          <w:szCs w:val="24"/>
          <w:lang w:val="en-ID"/>
        </w:rPr>
        <w:t>secara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sukarela</w:t>
      </w:r>
      <w:proofErr w:type="spellEnd"/>
      <w:r w:rsidRPr="0002775A">
        <w:rPr>
          <w:rFonts w:ascii="Times New Roman" w:hAnsi="Times New Roman" w:cs="Times New Roman"/>
          <w:sz w:val="24"/>
          <w:szCs w:val="24"/>
          <w:lang w:val="en-ID"/>
        </w:rPr>
        <w:t>.</w:t>
      </w:r>
    </w:p>
    <w:p w14:paraId="2E8637AB" w14:textId="77777777" w:rsidR="0002775A" w:rsidRPr="0002775A" w:rsidRDefault="0002775A" w:rsidP="000E0D0F">
      <w:pPr>
        <w:spacing w:line="360" w:lineRule="auto"/>
        <w:jc w:val="both"/>
        <w:rPr>
          <w:rFonts w:ascii="Times New Roman" w:hAnsi="Times New Roman" w:cs="Times New Roman"/>
          <w:sz w:val="24"/>
          <w:szCs w:val="24"/>
          <w:lang w:val="en-ID"/>
        </w:rPr>
      </w:pPr>
      <w:r w:rsidRPr="0002775A">
        <w:rPr>
          <w:rFonts w:ascii="Times New Roman" w:hAnsi="Times New Roman" w:cs="Times New Roman"/>
          <w:sz w:val="24"/>
          <w:szCs w:val="24"/>
          <w:lang w:val="en-ID"/>
        </w:rPr>
        <w:t xml:space="preserve">Hakim </w:t>
      </w:r>
      <w:proofErr w:type="spellStart"/>
      <w:r w:rsidRPr="0002775A">
        <w:rPr>
          <w:rFonts w:ascii="Times New Roman" w:hAnsi="Times New Roman" w:cs="Times New Roman"/>
          <w:sz w:val="24"/>
          <w:szCs w:val="24"/>
          <w:lang w:val="en-ID"/>
        </w:rPr>
        <w:t>dalam</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pertimbangannya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memang</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tetap</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menyatakan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terdakwa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bersalah</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melakukan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tindak</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pidana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korupsi</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sesuai</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ketentuan</w:t>
      </w:r>
      <w:proofErr w:type="spellEnd"/>
      <w:r w:rsidRPr="0002775A">
        <w:rPr>
          <w:rFonts w:ascii="Times New Roman" w:hAnsi="Times New Roman" w:cs="Times New Roman"/>
          <w:sz w:val="24"/>
          <w:szCs w:val="24"/>
          <w:lang w:val="en-ID"/>
        </w:rPr>
        <w:t xml:space="preserve"> UU </w:t>
      </w:r>
      <w:proofErr w:type="spellStart"/>
      <w:r w:rsidRPr="0002775A">
        <w:rPr>
          <w:rFonts w:ascii="Times New Roman" w:hAnsi="Times New Roman" w:cs="Times New Roman"/>
          <w:sz w:val="24"/>
          <w:szCs w:val="24"/>
          <w:lang w:val="en-ID"/>
        </w:rPr>
        <w:t>Nomor</w:t>
      </w:r>
      <w:proofErr w:type="spellEnd"/>
      <w:r w:rsidRPr="0002775A">
        <w:rPr>
          <w:rFonts w:ascii="Times New Roman" w:hAnsi="Times New Roman" w:cs="Times New Roman"/>
          <w:sz w:val="24"/>
          <w:szCs w:val="24"/>
          <w:lang w:val="en-ID"/>
        </w:rPr>
        <w:t xml:space="preserve"> 31 </w:t>
      </w:r>
      <w:proofErr w:type="spellStart"/>
      <w:r w:rsidRPr="0002775A">
        <w:rPr>
          <w:rFonts w:ascii="Times New Roman" w:hAnsi="Times New Roman" w:cs="Times New Roman"/>
          <w:sz w:val="24"/>
          <w:szCs w:val="24"/>
          <w:lang w:val="en-ID"/>
        </w:rPr>
        <w:t>Tahun</w:t>
      </w:r>
      <w:proofErr w:type="spellEnd"/>
      <w:r w:rsidRPr="0002775A">
        <w:rPr>
          <w:rFonts w:ascii="Times New Roman" w:hAnsi="Times New Roman" w:cs="Times New Roman"/>
          <w:sz w:val="24"/>
          <w:szCs w:val="24"/>
          <w:lang w:val="en-ID"/>
        </w:rPr>
        <w:t xml:space="preserve"> 1999 jo. UU </w:t>
      </w:r>
      <w:proofErr w:type="spellStart"/>
      <w:r w:rsidRPr="0002775A">
        <w:rPr>
          <w:rFonts w:ascii="Times New Roman" w:hAnsi="Times New Roman" w:cs="Times New Roman"/>
          <w:sz w:val="24"/>
          <w:szCs w:val="24"/>
          <w:lang w:val="en-ID"/>
        </w:rPr>
        <w:t>Nomor</w:t>
      </w:r>
      <w:proofErr w:type="spellEnd"/>
      <w:r w:rsidRPr="0002775A">
        <w:rPr>
          <w:rFonts w:ascii="Times New Roman" w:hAnsi="Times New Roman" w:cs="Times New Roman"/>
          <w:sz w:val="24"/>
          <w:szCs w:val="24"/>
          <w:lang w:val="en-ID"/>
        </w:rPr>
        <w:t xml:space="preserve"> 20 </w:t>
      </w:r>
      <w:proofErr w:type="spellStart"/>
      <w:r w:rsidRPr="0002775A">
        <w:rPr>
          <w:rFonts w:ascii="Times New Roman" w:hAnsi="Times New Roman" w:cs="Times New Roman"/>
          <w:sz w:val="24"/>
          <w:szCs w:val="24"/>
          <w:lang w:val="en-ID"/>
        </w:rPr>
        <w:t>Tahun</w:t>
      </w:r>
      <w:proofErr w:type="spellEnd"/>
      <w:r w:rsidRPr="0002775A">
        <w:rPr>
          <w:rFonts w:ascii="Times New Roman" w:hAnsi="Times New Roman" w:cs="Times New Roman"/>
          <w:sz w:val="24"/>
          <w:szCs w:val="24"/>
          <w:lang w:val="en-ID"/>
        </w:rPr>
        <w:t xml:space="preserve"> 2001. </w:t>
      </w:r>
      <w:proofErr w:type="spellStart"/>
      <w:r w:rsidRPr="0002775A">
        <w:rPr>
          <w:rFonts w:ascii="Times New Roman" w:hAnsi="Times New Roman" w:cs="Times New Roman"/>
          <w:sz w:val="24"/>
          <w:szCs w:val="24"/>
          <w:lang w:val="en-ID"/>
        </w:rPr>
        <w:t>Namun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fakta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bahwa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terdakwa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telah</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mengembalikan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kerugian</w:t>
      </w:r>
      <w:proofErr w:type="spellEnd"/>
      <w:r w:rsidRPr="0002775A">
        <w:rPr>
          <w:rFonts w:ascii="Times New Roman" w:hAnsi="Times New Roman" w:cs="Times New Roman"/>
          <w:sz w:val="24"/>
          <w:szCs w:val="24"/>
          <w:lang w:val="en-ID"/>
        </w:rPr>
        <w:t xml:space="preserve"> negara </w:t>
      </w:r>
      <w:proofErr w:type="spellStart"/>
      <w:r w:rsidRPr="0002775A">
        <w:rPr>
          <w:rFonts w:ascii="Times New Roman" w:hAnsi="Times New Roman" w:cs="Times New Roman"/>
          <w:sz w:val="24"/>
          <w:szCs w:val="24"/>
          <w:lang w:val="en-ID"/>
        </w:rPr>
        <w:t>dijadikan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sebagai</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alasan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meringankan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pidana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Akibatnya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hukuman</w:t>
      </w:r>
      <w:proofErr w:type="spellEnd"/>
      <w:r w:rsidRPr="0002775A">
        <w:rPr>
          <w:rFonts w:ascii="Times New Roman" w:hAnsi="Times New Roman" w:cs="Times New Roman"/>
          <w:sz w:val="24"/>
          <w:szCs w:val="24"/>
          <w:lang w:val="en-ID"/>
        </w:rPr>
        <w:t xml:space="preserve"> yang </w:t>
      </w:r>
      <w:proofErr w:type="spellStart"/>
      <w:r w:rsidRPr="0002775A">
        <w:rPr>
          <w:rFonts w:ascii="Times New Roman" w:hAnsi="Times New Roman" w:cs="Times New Roman"/>
          <w:sz w:val="24"/>
          <w:szCs w:val="24"/>
          <w:lang w:val="en-ID"/>
        </w:rPr>
        <w:t>dijatuhkan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relatif</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lebih</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ringan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dibanding</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perkara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korupsi</w:t>
      </w:r>
      <w:proofErr w:type="spellEnd"/>
      <w:r w:rsidRPr="0002775A">
        <w:rPr>
          <w:rFonts w:ascii="Times New Roman" w:hAnsi="Times New Roman" w:cs="Times New Roman"/>
          <w:sz w:val="24"/>
          <w:szCs w:val="24"/>
          <w:lang w:val="en-ID"/>
        </w:rPr>
        <w:t xml:space="preserve"> lain </w:t>
      </w:r>
      <w:proofErr w:type="spellStart"/>
      <w:r w:rsidRPr="0002775A">
        <w:rPr>
          <w:rFonts w:ascii="Times New Roman" w:hAnsi="Times New Roman" w:cs="Times New Roman"/>
          <w:sz w:val="24"/>
          <w:szCs w:val="24"/>
          <w:lang w:val="en-ID"/>
        </w:rPr>
        <w:t>dengan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nilai</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kerugian</w:t>
      </w:r>
      <w:proofErr w:type="spellEnd"/>
      <w:r w:rsidRPr="0002775A">
        <w:rPr>
          <w:rFonts w:ascii="Times New Roman" w:hAnsi="Times New Roman" w:cs="Times New Roman"/>
          <w:sz w:val="24"/>
          <w:szCs w:val="24"/>
          <w:lang w:val="en-ID"/>
        </w:rPr>
        <w:t xml:space="preserve"> yang </w:t>
      </w:r>
      <w:proofErr w:type="spellStart"/>
      <w:r w:rsidRPr="0002775A">
        <w:rPr>
          <w:rFonts w:ascii="Times New Roman" w:hAnsi="Times New Roman" w:cs="Times New Roman"/>
          <w:sz w:val="24"/>
          <w:szCs w:val="24"/>
          <w:lang w:val="en-ID"/>
        </w:rPr>
        <w:t>sama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tetapi</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tanpa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pengembalian</w:t>
      </w:r>
      <w:proofErr w:type="spellEnd"/>
      <w:r w:rsidRPr="0002775A">
        <w:rPr>
          <w:rFonts w:ascii="Times New Roman" w:hAnsi="Times New Roman" w:cs="Times New Roman"/>
          <w:sz w:val="24"/>
          <w:szCs w:val="24"/>
          <w:lang w:val="en-ID"/>
        </w:rPr>
        <w:t xml:space="preserve"> dana.</w:t>
      </w:r>
    </w:p>
    <w:p w14:paraId="6E125E1B" w14:textId="77777777" w:rsidR="0002775A" w:rsidRPr="0002775A" w:rsidRDefault="0002775A" w:rsidP="000E0D0F">
      <w:pPr>
        <w:spacing w:line="360" w:lineRule="auto"/>
        <w:jc w:val="both"/>
        <w:rPr>
          <w:rFonts w:ascii="Times New Roman" w:hAnsi="Times New Roman" w:cs="Times New Roman"/>
          <w:sz w:val="24"/>
          <w:szCs w:val="24"/>
          <w:lang w:val="en-ID"/>
        </w:rPr>
      </w:pPr>
      <w:proofErr w:type="spellStart"/>
      <w:r w:rsidRPr="0002775A">
        <w:rPr>
          <w:rFonts w:ascii="Times New Roman" w:hAnsi="Times New Roman" w:cs="Times New Roman"/>
          <w:sz w:val="24"/>
          <w:szCs w:val="24"/>
          <w:lang w:val="en-ID"/>
        </w:rPr>
        <w:t>Putusan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ini</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memperlihatkan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paradoks</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normatif</w:t>
      </w:r>
      <w:proofErr w:type="spellEnd"/>
      <w:r w:rsidRPr="0002775A">
        <w:rPr>
          <w:rFonts w:ascii="Times New Roman" w:hAnsi="Times New Roman" w:cs="Times New Roman"/>
          <w:sz w:val="24"/>
          <w:szCs w:val="24"/>
          <w:lang w:val="en-ID"/>
        </w:rPr>
        <w:t>:</w:t>
      </w:r>
    </w:p>
    <w:p w14:paraId="51B11A7C" w14:textId="77777777" w:rsidR="0002775A" w:rsidRPr="0002775A" w:rsidRDefault="0002775A" w:rsidP="000E0D0F">
      <w:pPr>
        <w:numPr>
          <w:ilvl w:val="0"/>
          <w:numId w:val="13"/>
        </w:numPr>
        <w:spacing w:line="360" w:lineRule="auto"/>
        <w:jc w:val="both"/>
        <w:rPr>
          <w:rFonts w:ascii="Times New Roman" w:hAnsi="Times New Roman" w:cs="Times New Roman"/>
          <w:sz w:val="24"/>
          <w:szCs w:val="24"/>
          <w:lang w:val="en-ID"/>
        </w:rPr>
      </w:pPr>
      <w:proofErr w:type="spellStart"/>
      <w:r w:rsidRPr="0002775A">
        <w:rPr>
          <w:rFonts w:ascii="Times New Roman" w:hAnsi="Times New Roman" w:cs="Times New Roman"/>
          <w:b/>
          <w:bCs/>
          <w:sz w:val="24"/>
          <w:szCs w:val="24"/>
          <w:lang w:val="en-ID"/>
        </w:rPr>
        <w:t>Secara</w:t>
      </w:r>
      <w:proofErr w:type="spellEnd"/>
      <w:r w:rsidRPr="0002775A">
        <w:rPr>
          <w:rFonts w:ascii="Times New Roman" w:hAnsi="Times New Roman" w:cs="Times New Roman"/>
          <w:b/>
          <w:bCs/>
          <w:sz w:val="24"/>
          <w:szCs w:val="24"/>
          <w:lang w:val="en-ID"/>
        </w:rPr>
        <w:t xml:space="preserve"> </w:t>
      </w:r>
      <w:proofErr w:type="spellStart"/>
      <w:r w:rsidRPr="0002775A">
        <w:rPr>
          <w:rFonts w:ascii="Times New Roman" w:hAnsi="Times New Roman" w:cs="Times New Roman"/>
          <w:sz w:val="24"/>
          <w:szCs w:val="24"/>
          <w:lang w:val="en-ID"/>
        </w:rPr>
        <w:t>normatif</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pengembalian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kerugian</w:t>
      </w:r>
      <w:proofErr w:type="spellEnd"/>
      <w:r w:rsidRPr="0002775A">
        <w:rPr>
          <w:rFonts w:ascii="Times New Roman" w:hAnsi="Times New Roman" w:cs="Times New Roman"/>
          <w:sz w:val="24"/>
          <w:szCs w:val="24"/>
          <w:lang w:val="en-ID"/>
        </w:rPr>
        <w:t xml:space="preserve"> negara </w:t>
      </w:r>
      <w:proofErr w:type="spellStart"/>
      <w:r w:rsidRPr="0002775A">
        <w:rPr>
          <w:rFonts w:ascii="Times New Roman" w:hAnsi="Times New Roman" w:cs="Times New Roman"/>
          <w:sz w:val="24"/>
          <w:szCs w:val="24"/>
          <w:lang w:val="en-ID"/>
        </w:rPr>
        <w:t>tidak</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menghapuskan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tindak</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pidana</w:t>
      </w:r>
      <w:proofErr w:type="spellEnd"/>
      <w:r w:rsidRPr="0002775A">
        <w:rPr>
          <w:rFonts w:ascii="Times New Roman" w:hAnsi="Times New Roman" w:cs="Times New Roman"/>
          <w:sz w:val="24"/>
          <w:szCs w:val="24"/>
          <w:lang w:val="en-ID"/>
        </w:rPr>
        <w:t xml:space="preserve"> (Pasal 4 UU </w:t>
      </w:r>
      <w:proofErr w:type="spellStart"/>
      <w:r w:rsidRPr="0002775A">
        <w:rPr>
          <w:rFonts w:ascii="Times New Roman" w:hAnsi="Times New Roman" w:cs="Times New Roman"/>
          <w:sz w:val="24"/>
          <w:szCs w:val="24"/>
          <w:lang w:val="en-ID"/>
        </w:rPr>
        <w:t>Tipikor</w:t>
      </w:r>
      <w:proofErr w:type="spellEnd"/>
      <w:r w:rsidRPr="0002775A">
        <w:rPr>
          <w:rFonts w:ascii="Times New Roman" w:hAnsi="Times New Roman" w:cs="Times New Roman"/>
          <w:sz w:val="24"/>
          <w:szCs w:val="24"/>
          <w:lang w:val="en-ID"/>
        </w:rPr>
        <w:t>).</w:t>
      </w:r>
    </w:p>
    <w:p w14:paraId="1251D773" w14:textId="77777777" w:rsidR="0002775A" w:rsidRPr="0002775A" w:rsidRDefault="0002775A" w:rsidP="000E0D0F">
      <w:pPr>
        <w:numPr>
          <w:ilvl w:val="0"/>
          <w:numId w:val="13"/>
        </w:numPr>
        <w:spacing w:line="360" w:lineRule="auto"/>
        <w:jc w:val="both"/>
        <w:rPr>
          <w:rFonts w:ascii="Times New Roman" w:hAnsi="Times New Roman" w:cs="Times New Roman"/>
          <w:sz w:val="24"/>
          <w:szCs w:val="24"/>
          <w:lang w:val="en-ID"/>
        </w:rPr>
      </w:pPr>
      <w:proofErr w:type="spellStart"/>
      <w:r w:rsidRPr="0002775A">
        <w:rPr>
          <w:rFonts w:ascii="Times New Roman" w:hAnsi="Times New Roman" w:cs="Times New Roman"/>
          <w:b/>
          <w:bCs/>
          <w:sz w:val="24"/>
          <w:szCs w:val="24"/>
          <w:lang w:val="en-ID"/>
        </w:rPr>
        <w:t>Secara</w:t>
      </w:r>
      <w:proofErr w:type="spellEnd"/>
      <w:r w:rsidRPr="0002775A">
        <w:rPr>
          <w:rFonts w:ascii="Times New Roman" w:hAnsi="Times New Roman" w:cs="Times New Roman"/>
          <w:b/>
          <w:bCs/>
          <w:sz w:val="24"/>
          <w:szCs w:val="24"/>
          <w:lang w:val="en-ID"/>
        </w:rPr>
        <w:t xml:space="preserve"> </w:t>
      </w:r>
      <w:proofErr w:type="spellStart"/>
      <w:r w:rsidRPr="0002775A">
        <w:rPr>
          <w:rFonts w:ascii="Times New Roman" w:hAnsi="Times New Roman" w:cs="Times New Roman"/>
          <w:sz w:val="24"/>
          <w:szCs w:val="24"/>
          <w:lang w:val="en-ID"/>
        </w:rPr>
        <w:t>praktik</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pengembalian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kerugian</w:t>
      </w:r>
      <w:proofErr w:type="spellEnd"/>
      <w:r w:rsidRPr="0002775A">
        <w:rPr>
          <w:rFonts w:ascii="Times New Roman" w:hAnsi="Times New Roman" w:cs="Times New Roman"/>
          <w:sz w:val="24"/>
          <w:szCs w:val="24"/>
          <w:lang w:val="en-ID"/>
        </w:rPr>
        <w:t xml:space="preserve"> negara </w:t>
      </w:r>
      <w:proofErr w:type="spellStart"/>
      <w:r w:rsidRPr="0002775A">
        <w:rPr>
          <w:rFonts w:ascii="Times New Roman" w:hAnsi="Times New Roman" w:cs="Times New Roman"/>
          <w:sz w:val="24"/>
          <w:szCs w:val="24"/>
          <w:lang w:val="en-ID"/>
        </w:rPr>
        <w:t>berdampak</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signifikan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dalam</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mengurangi</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beratnya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hukuman</w:t>
      </w:r>
      <w:proofErr w:type="spellEnd"/>
      <w:r w:rsidRPr="0002775A">
        <w:rPr>
          <w:rFonts w:ascii="Times New Roman" w:hAnsi="Times New Roman" w:cs="Times New Roman"/>
          <w:sz w:val="24"/>
          <w:szCs w:val="24"/>
          <w:lang w:val="en-ID"/>
        </w:rPr>
        <w:t>.</w:t>
      </w:r>
    </w:p>
    <w:p w14:paraId="206CD62B" w14:textId="41F79A64" w:rsidR="0002775A" w:rsidRPr="0002775A" w:rsidRDefault="0002775A" w:rsidP="000E0D0F">
      <w:pPr>
        <w:spacing w:line="360" w:lineRule="auto"/>
        <w:jc w:val="both"/>
        <w:rPr>
          <w:rFonts w:ascii="Times New Roman" w:hAnsi="Times New Roman" w:cs="Times New Roman"/>
          <w:sz w:val="24"/>
          <w:szCs w:val="24"/>
          <w:lang w:val="en-ID"/>
        </w:rPr>
      </w:pPr>
      <w:proofErr w:type="spellStart"/>
      <w:r w:rsidRPr="0002775A">
        <w:rPr>
          <w:rFonts w:ascii="Times New Roman" w:hAnsi="Times New Roman" w:cs="Times New Roman"/>
          <w:sz w:val="24"/>
          <w:szCs w:val="24"/>
          <w:lang w:val="en-ID"/>
        </w:rPr>
        <w:t>Paradoks</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tersebut</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menimbulkan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perdebatan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akademis</w:t>
      </w:r>
      <w:proofErr w:type="spellEnd"/>
      <w:r w:rsidRPr="0002775A">
        <w:rPr>
          <w:rFonts w:ascii="Times New Roman" w:hAnsi="Times New Roman" w:cs="Times New Roman"/>
          <w:sz w:val="24"/>
          <w:szCs w:val="24"/>
          <w:lang w:val="en-ID"/>
        </w:rPr>
        <w:t xml:space="preserve"> dan </w:t>
      </w:r>
      <w:proofErr w:type="spellStart"/>
      <w:r w:rsidRPr="0002775A">
        <w:rPr>
          <w:rFonts w:ascii="Times New Roman" w:hAnsi="Times New Roman" w:cs="Times New Roman"/>
          <w:sz w:val="24"/>
          <w:szCs w:val="24"/>
          <w:lang w:val="en-ID"/>
        </w:rPr>
        <w:t>praktis</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apakah</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keadilan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sudah</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terpenuhi</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jika</w:t>
      </w:r>
      <w:proofErr w:type="spellEnd"/>
      <w:r w:rsidRPr="0002775A">
        <w:rPr>
          <w:rFonts w:ascii="Times New Roman" w:hAnsi="Times New Roman" w:cs="Times New Roman"/>
          <w:sz w:val="24"/>
          <w:szCs w:val="24"/>
          <w:lang w:val="en-ID"/>
        </w:rPr>
        <w:t xml:space="preserve"> negara </w:t>
      </w:r>
      <w:proofErr w:type="spellStart"/>
      <w:r w:rsidRPr="0002775A">
        <w:rPr>
          <w:rFonts w:ascii="Times New Roman" w:hAnsi="Times New Roman" w:cs="Times New Roman"/>
          <w:sz w:val="24"/>
          <w:szCs w:val="24"/>
          <w:lang w:val="en-ID"/>
        </w:rPr>
        <w:t>tidak</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lagi</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dirugikan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atau</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justru</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melemahkan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prinsip</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kepastian</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hukum</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karena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pelaku</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seolah</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dapat</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menebus</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tindak</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pidana</w:t>
      </w:r>
      <w:proofErr w:type="spellEnd"/>
      <w:r w:rsidRPr="0002775A">
        <w:rPr>
          <w:rFonts w:ascii="Times New Roman" w:hAnsi="Times New Roman" w:cs="Times New Roman"/>
          <w:sz w:val="24"/>
          <w:szCs w:val="24"/>
          <w:lang w:val="en-ID"/>
        </w:rPr>
        <w:t xml:space="preserve"> </w:t>
      </w:r>
      <w:proofErr w:type="spellStart"/>
      <w:r w:rsidRPr="0002775A">
        <w:rPr>
          <w:rFonts w:ascii="Times New Roman" w:hAnsi="Times New Roman" w:cs="Times New Roman"/>
          <w:sz w:val="24"/>
          <w:szCs w:val="24"/>
          <w:lang w:val="en-ID"/>
        </w:rPr>
        <w:t>dengan</w:t>
      </w:r>
      <w:proofErr w:type="spellEnd"/>
      <w:r w:rsidRPr="0002775A">
        <w:rPr>
          <w:rFonts w:ascii="Times New Roman" w:hAnsi="Times New Roman" w:cs="Times New Roman"/>
          <w:sz w:val="24"/>
          <w:szCs w:val="24"/>
          <w:lang w:val="en-ID"/>
        </w:rPr>
        <w:t xml:space="preserve"> uang.</w:t>
      </w:r>
    </w:p>
    <w:p w14:paraId="635A5643" w14:textId="77777777" w:rsidR="008E3440" w:rsidRPr="00454549" w:rsidRDefault="00000000" w:rsidP="000E0D0F">
      <w:pPr>
        <w:pStyle w:val="Heading3"/>
        <w:spacing w:line="360" w:lineRule="auto"/>
        <w:jc w:val="both"/>
        <w:rPr>
          <w:rFonts w:ascii="Times New Roman" w:hAnsi="Times New Roman" w:cs="Times New Roman"/>
          <w:color w:val="auto"/>
          <w:sz w:val="24"/>
          <w:szCs w:val="24"/>
        </w:rPr>
      </w:pPr>
      <w:r w:rsidRPr="00454549">
        <w:rPr>
          <w:rFonts w:ascii="Times New Roman" w:hAnsi="Times New Roman" w:cs="Times New Roman"/>
          <w:color w:val="auto"/>
          <w:sz w:val="24"/>
          <w:szCs w:val="24"/>
        </w:rPr>
        <w:t>3.4 Kepastian Hukum vs Pemulihan</w:t>
      </w:r>
    </w:p>
    <w:p w14:paraId="1BAC4360" w14:textId="77777777" w:rsidR="008E3440" w:rsidRDefault="00000000" w:rsidP="000E0D0F">
      <w:pPr>
        <w:spacing w:line="360" w:lineRule="auto"/>
        <w:jc w:val="both"/>
        <w:rPr>
          <w:rFonts w:ascii="Times New Roman" w:hAnsi="Times New Roman" w:cs="Times New Roman"/>
          <w:sz w:val="24"/>
          <w:szCs w:val="24"/>
        </w:rPr>
      </w:pPr>
      <w:r w:rsidRPr="00454549">
        <w:rPr>
          <w:rFonts w:ascii="Times New Roman" w:hAnsi="Times New Roman" w:cs="Times New Roman"/>
          <w:sz w:val="24"/>
          <w:szCs w:val="24"/>
        </w:rPr>
        <w:t xml:space="preserve">Dari perspektif kepastian hukum, penerapan restorative justice dalam </w:t>
      </w:r>
      <w:proofErr w:type="spellStart"/>
      <w:r w:rsidRPr="00454549">
        <w:rPr>
          <w:rFonts w:ascii="Times New Roman" w:hAnsi="Times New Roman" w:cs="Times New Roman"/>
          <w:sz w:val="24"/>
          <w:szCs w:val="24"/>
        </w:rPr>
        <w:t>korupsi</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desa</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menimbulkan</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ketidakpastian</w:t>
      </w:r>
      <w:proofErr w:type="spellEnd"/>
      <w:r w:rsidRPr="00454549">
        <w:rPr>
          <w:rFonts w:ascii="Times New Roman" w:hAnsi="Times New Roman" w:cs="Times New Roman"/>
          <w:sz w:val="24"/>
          <w:szCs w:val="24"/>
        </w:rPr>
        <w:t xml:space="preserve"> dan </w:t>
      </w:r>
      <w:proofErr w:type="spellStart"/>
      <w:r w:rsidRPr="00454549">
        <w:rPr>
          <w:rFonts w:ascii="Times New Roman" w:hAnsi="Times New Roman" w:cs="Times New Roman"/>
          <w:sz w:val="24"/>
          <w:szCs w:val="24"/>
        </w:rPr>
        <w:t>kesan</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ketidakadilan</w:t>
      </w:r>
      <w:proofErr w:type="spellEnd"/>
      <w:r w:rsidRPr="00454549">
        <w:rPr>
          <w:rFonts w:ascii="Times New Roman" w:hAnsi="Times New Roman" w:cs="Times New Roman"/>
          <w:sz w:val="24"/>
          <w:szCs w:val="24"/>
        </w:rPr>
        <w:t>.</w:t>
      </w:r>
    </w:p>
    <w:p w14:paraId="76EA48A3" w14:textId="77777777" w:rsidR="0083517E" w:rsidRPr="0083517E" w:rsidRDefault="0083517E" w:rsidP="000E0D0F">
      <w:pPr>
        <w:spacing w:line="360" w:lineRule="auto"/>
        <w:jc w:val="both"/>
        <w:rPr>
          <w:rFonts w:ascii="Times New Roman" w:hAnsi="Times New Roman" w:cs="Times New Roman"/>
          <w:sz w:val="24"/>
          <w:szCs w:val="24"/>
          <w:lang w:val="en-ID"/>
        </w:rPr>
      </w:pPr>
      <w:r w:rsidRPr="0083517E">
        <w:rPr>
          <w:rFonts w:ascii="Times New Roman" w:hAnsi="Times New Roman" w:cs="Times New Roman"/>
          <w:sz w:val="24"/>
          <w:szCs w:val="24"/>
          <w:lang w:val="en-ID"/>
        </w:rPr>
        <w:t xml:space="preserve">Dari </w:t>
      </w:r>
      <w:proofErr w:type="spellStart"/>
      <w:r w:rsidRPr="0083517E">
        <w:rPr>
          <w:rFonts w:ascii="Times New Roman" w:hAnsi="Times New Roman" w:cs="Times New Roman"/>
          <w:sz w:val="24"/>
          <w:szCs w:val="24"/>
          <w:lang w:val="en-ID"/>
        </w:rPr>
        <w:t>perspektif</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kepastian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hukum</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penerapan</w:t>
      </w:r>
      <w:proofErr w:type="spellEnd"/>
      <w:r w:rsidRPr="0083517E">
        <w:rPr>
          <w:rFonts w:ascii="Times New Roman" w:hAnsi="Times New Roman" w:cs="Times New Roman"/>
          <w:sz w:val="24"/>
          <w:szCs w:val="24"/>
          <w:lang w:val="en-ID"/>
        </w:rPr>
        <w:t xml:space="preserve"> </w:t>
      </w:r>
      <w:r w:rsidRPr="0083517E">
        <w:rPr>
          <w:rFonts w:ascii="Times New Roman" w:hAnsi="Times New Roman" w:cs="Times New Roman"/>
          <w:i/>
          <w:iCs/>
          <w:sz w:val="24"/>
          <w:szCs w:val="24"/>
          <w:lang w:val="en-ID"/>
        </w:rPr>
        <w:t>restorative justice</w:t>
      </w:r>
      <w:r w:rsidRPr="0083517E">
        <w:rPr>
          <w:rFonts w:ascii="Times New Roman" w:hAnsi="Times New Roman" w:cs="Times New Roman"/>
          <w:sz w:val="24"/>
          <w:szCs w:val="24"/>
          <w:lang w:val="en-ID"/>
        </w:rPr>
        <w:t xml:space="preserve"> (RJ) </w:t>
      </w:r>
      <w:proofErr w:type="spellStart"/>
      <w:r w:rsidRPr="0083517E">
        <w:rPr>
          <w:rFonts w:ascii="Times New Roman" w:hAnsi="Times New Roman" w:cs="Times New Roman"/>
          <w:sz w:val="24"/>
          <w:szCs w:val="24"/>
          <w:lang w:val="en-ID"/>
        </w:rPr>
        <w:t>dalam</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tindak</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pidana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korupsi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desa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menimbulkan</w:t>
      </w:r>
      <w:proofErr w:type="spellEnd"/>
      <w:r w:rsidRPr="0083517E">
        <w:rPr>
          <w:rFonts w:ascii="Times New Roman" w:hAnsi="Times New Roman" w:cs="Times New Roman"/>
          <w:sz w:val="24"/>
          <w:szCs w:val="24"/>
          <w:lang w:val="en-ID"/>
        </w:rPr>
        <w:t xml:space="preserve"> problem </w:t>
      </w:r>
      <w:proofErr w:type="spellStart"/>
      <w:r w:rsidRPr="0083517E">
        <w:rPr>
          <w:rFonts w:ascii="Times New Roman" w:hAnsi="Times New Roman" w:cs="Times New Roman"/>
          <w:sz w:val="24"/>
          <w:szCs w:val="24"/>
          <w:lang w:val="en-ID"/>
        </w:rPr>
        <w:t>serius</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Prinsip</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kepastian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hukum</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menghendaki</w:t>
      </w:r>
      <w:proofErr w:type="spellEnd"/>
      <w:r w:rsidRPr="0083517E">
        <w:rPr>
          <w:rFonts w:ascii="Times New Roman" w:hAnsi="Times New Roman" w:cs="Times New Roman"/>
          <w:sz w:val="24"/>
          <w:szCs w:val="24"/>
          <w:lang w:val="en-ID"/>
        </w:rPr>
        <w:t xml:space="preserve"> agar norma </w:t>
      </w:r>
      <w:proofErr w:type="spellStart"/>
      <w:r w:rsidRPr="0083517E">
        <w:rPr>
          <w:rFonts w:ascii="Times New Roman" w:hAnsi="Times New Roman" w:cs="Times New Roman"/>
          <w:sz w:val="24"/>
          <w:szCs w:val="24"/>
          <w:lang w:val="en-ID"/>
        </w:rPr>
        <w:t>hukum</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ditegakkan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secara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konsisten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tanpa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diskriminasi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Setiap</w:t>
      </w:r>
      <w:proofErr w:type="spellEnd"/>
      <w:r w:rsidRPr="0083517E">
        <w:rPr>
          <w:rFonts w:ascii="Times New Roman" w:hAnsi="Times New Roman" w:cs="Times New Roman"/>
          <w:sz w:val="24"/>
          <w:szCs w:val="24"/>
          <w:lang w:val="en-ID"/>
        </w:rPr>
        <w:t xml:space="preserve"> orang yang </w:t>
      </w:r>
      <w:proofErr w:type="spellStart"/>
      <w:r w:rsidRPr="0083517E">
        <w:rPr>
          <w:rFonts w:ascii="Times New Roman" w:hAnsi="Times New Roman" w:cs="Times New Roman"/>
          <w:sz w:val="24"/>
          <w:szCs w:val="24"/>
          <w:lang w:val="en-ID"/>
        </w:rPr>
        <w:t>melakukan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tindak</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pidana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harus</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diproses</w:t>
      </w:r>
      <w:proofErr w:type="spellEnd"/>
      <w:r w:rsidRPr="0083517E">
        <w:rPr>
          <w:rFonts w:ascii="Times New Roman" w:hAnsi="Times New Roman" w:cs="Times New Roman"/>
          <w:sz w:val="24"/>
          <w:szCs w:val="24"/>
          <w:lang w:val="en-ID"/>
        </w:rPr>
        <w:t xml:space="preserve"> dan </w:t>
      </w:r>
      <w:proofErr w:type="spellStart"/>
      <w:r w:rsidRPr="0083517E">
        <w:rPr>
          <w:rFonts w:ascii="Times New Roman" w:hAnsi="Times New Roman" w:cs="Times New Roman"/>
          <w:sz w:val="24"/>
          <w:szCs w:val="24"/>
          <w:lang w:val="en-ID"/>
        </w:rPr>
        <w:t>dijatuhi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sanksi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sesuai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aturan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hukum</w:t>
      </w:r>
      <w:proofErr w:type="spellEnd"/>
      <w:r w:rsidRPr="0083517E">
        <w:rPr>
          <w:rFonts w:ascii="Times New Roman" w:hAnsi="Times New Roman" w:cs="Times New Roman"/>
          <w:sz w:val="24"/>
          <w:szCs w:val="24"/>
          <w:lang w:val="en-ID"/>
        </w:rPr>
        <w:t xml:space="preserve"> yang </w:t>
      </w:r>
      <w:proofErr w:type="spellStart"/>
      <w:r w:rsidRPr="0083517E">
        <w:rPr>
          <w:rFonts w:ascii="Times New Roman" w:hAnsi="Times New Roman" w:cs="Times New Roman"/>
          <w:sz w:val="24"/>
          <w:szCs w:val="24"/>
          <w:lang w:val="en-ID"/>
        </w:rPr>
        <w:t>berlaku</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Kepastian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hukum</w:t>
      </w:r>
      <w:proofErr w:type="spellEnd"/>
      <w:r w:rsidRPr="0083517E">
        <w:rPr>
          <w:rFonts w:ascii="Times New Roman" w:hAnsi="Times New Roman" w:cs="Times New Roman"/>
          <w:sz w:val="24"/>
          <w:szCs w:val="24"/>
          <w:lang w:val="en-ID"/>
        </w:rPr>
        <w:t xml:space="preserve"> juga </w:t>
      </w:r>
      <w:proofErr w:type="spellStart"/>
      <w:r w:rsidRPr="0083517E">
        <w:rPr>
          <w:rFonts w:ascii="Times New Roman" w:hAnsi="Times New Roman" w:cs="Times New Roman"/>
          <w:sz w:val="24"/>
          <w:szCs w:val="24"/>
          <w:lang w:val="en-ID"/>
        </w:rPr>
        <w:t>menjadi</w:t>
      </w:r>
      <w:proofErr w:type="spellEnd"/>
      <w:r w:rsidRPr="0083517E">
        <w:rPr>
          <w:rFonts w:ascii="Times New Roman" w:hAnsi="Times New Roman" w:cs="Times New Roman"/>
          <w:sz w:val="24"/>
          <w:szCs w:val="24"/>
          <w:lang w:val="en-ID"/>
        </w:rPr>
        <w:t xml:space="preserve"> salah </w:t>
      </w:r>
      <w:proofErr w:type="spellStart"/>
      <w:r w:rsidRPr="0083517E">
        <w:rPr>
          <w:rFonts w:ascii="Times New Roman" w:hAnsi="Times New Roman" w:cs="Times New Roman"/>
          <w:sz w:val="24"/>
          <w:szCs w:val="24"/>
          <w:lang w:val="en-ID"/>
        </w:rPr>
        <w:t>satu</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tujuan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utama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sistem</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hukum</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pidana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sebagaimana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ditegaskan</w:t>
      </w:r>
      <w:proofErr w:type="spellEnd"/>
      <w:r w:rsidRPr="0083517E">
        <w:rPr>
          <w:rFonts w:ascii="Times New Roman" w:hAnsi="Times New Roman" w:cs="Times New Roman"/>
          <w:sz w:val="24"/>
          <w:szCs w:val="24"/>
          <w:lang w:val="en-ID"/>
        </w:rPr>
        <w:t xml:space="preserve"> oleh Gustav </w:t>
      </w:r>
      <w:proofErr w:type="spellStart"/>
      <w:r w:rsidRPr="0083517E">
        <w:rPr>
          <w:rFonts w:ascii="Times New Roman" w:hAnsi="Times New Roman" w:cs="Times New Roman"/>
          <w:sz w:val="24"/>
          <w:szCs w:val="24"/>
          <w:lang w:val="en-ID"/>
        </w:rPr>
        <w:t>Radbruch</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bahwa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hukum</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harus</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memenuhi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nilai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keadilan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kemanfaatan</w:t>
      </w:r>
      <w:proofErr w:type="spellEnd"/>
      <w:r w:rsidRPr="0083517E">
        <w:rPr>
          <w:rFonts w:ascii="Times New Roman" w:hAnsi="Times New Roman" w:cs="Times New Roman"/>
          <w:sz w:val="24"/>
          <w:szCs w:val="24"/>
          <w:lang w:val="en-ID"/>
        </w:rPr>
        <w:t xml:space="preserve">, dan </w:t>
      </w:r>
      <w:proofErr w:type="spellStart"/>
      <w:r w:rsidRPr="0083517E">
        <w:rPr>
          <w:rFonts w:ascii="Times New Roman" w:hAnsi="Times New Roman" w:cs="Times New Roman"/>
          <w:sz w:val="24"/>
          <w:szCs w:val="24"/>
          <w:lang w:val="en-ID"/>
        </w:rPr>
        <w:t>kepastian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secara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seimbang</w:t>
      </w:r>
      <w:proofErr w:type="spellEnd"/>
      <w:r w:rsidRPr="0083517E">
        <w:rPr>
          <w:rFonts w:ascii="Times New Roman" w:hAnsi="Times New Roman" w:cs="Times New Roman"/>
          <w:sz w:val="24"/>
          <w:szCs w:val="24"/>
          <w:lang w:val="en-ID"/>
        </w:rPr>
        <w:t>.</w:t>
      </w:r>
    </w:p>
    <w:p w14:paraId="14F18323" w14:textId="77777777" w:rsidR="0083517E" w:rsidRPr="0083517E" w:rsidRDefault="0083517E" w:rsidP="000E0D0F">
      <w:pPr>
        <w:spacing w:line="360" w:lineRule="auto"/>
        <w:jc w:val="both"/>
        <w:rPr>
          <w:rFonts w:ascii="Times New Roman" w:hAnsi="Times New Roman" w:cs="Times New Roman"/>
          <w:sz w:val="24"/>
          <w:szCs w:val="24"/>
          <w:lang w:val="en-ID"/>
        </w:rPr>
      </w:pPr>
      <w:proofErr w:type="spellStart"/>
      <w:r w:rsidRPr="0083517E">
        <w:rPr>
          <w:rFonts w:ascii="Times New Roman" w:hAnsi="Times New Roman" w:cs="Times New Roman"/>
          <w:sz w:val="24"/>
          <w:szCs w:val="24"/>
          <w:lang w:val="en-ID"/>
        </w:rPr>
        <w:lastRenderedPageBreak/>
        <w:t>Namun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penerapan</w:t>
      </w:r>
      <w:proofErr w:type="spellEnd"/>
      <w:r w:rsidRPr="0083517E">
        <w:rPr>
          <w:rFonts w:ascii="Times New Roman" w:hAnsi="Times New Roman" w:cs="Times New Roman"/>
          <w:sz w:val="24"/>
          <w:szCs w:val="24"/>
          <w:lang w:val="en-ID"/>
        </w:rPr>
        <w:t xml:space="preserve"> RJ pada </w:t>
      </w:r>
      <w:proofErr w:type="spellStart"/>
      <w:r w:rsidRPr="0083517E">
        <w:rPr>
          <w:rFonts w:ascii="Times New Roman" w:hAnsi="Times New Roman" w:cs="Times New Roman"/>
          <w:sz w:val="24"/>
          <w:szCs w:val="24"/>
          <w:lang w:val="en-ID"/>
        </w:rPr>
        <w:t>kasus</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korupsi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desa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justru</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sering</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melahirkan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ketidakpastian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Pengembalian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kerugian</w:t>
      </w:r>
      <w:proofErr w:type="spellEnd"/>
      <w:r w:rsidRPr="0083517E">
        <w:rPr>
          <w:rFonts w:ascii="Times New Roman" w:hAnsi="Times New Roman" w:cs="Times New Roman"/>
          <w:sz w:val="24"/>
          <w:szCs w:val="24"/>
          <w:lang w:val="en-ID"/>
        </w:rPr>
        <w:t xml:space="preserve"> negara yang </w:t>
      </w:r>
      <w:proofErr w:type="spellStart"/>
      <w:r w:rsidRPr="0083517E">
        <w:rPr>
          <w:rFonts w:ascii="Times New Roman" w:hAnsi="Times New Roman" w:cs="Times New Roman"/>
          <w:sz w:val="24"/>
          <w:szCs w:val="24"/>
          <w:lang w:val="en-ID"/>
        </w:rPr>
        <w:t>seharusnya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hanya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menjadi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alasan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meringankan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dalam</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praktik</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sering</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dipandang</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sebagai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dasar</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pengurangan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hukuman</w:t>
      </w:r>
      <w:proofErr w:type="spellEnd"/>
      <w:r w:rsidRPr="0083517E">
        <w:rPr>
          <w:rFonts w:ascii="Times New Roman" w:hAnsi="Times New Roman" w:cs="Times New Roman"/>
          <w:sz w:val="24"/>
          <w:szCs w:val="24"/>
          <w:lang w:val="en-ID"/>
        </w:rPr>
        <w:t xml:space="preserve"> yang sangat </w:t>
      </w:r>
      <w:proofErr w:type="spellStart"/>
      <w:r w:rsidRPr="0083517E">
        <w:rPr>
          <w:rFonts w:ascii="Times New Roman" w:hAnsi="Times New Roman" w:cs="Times New Roman"/>
          <w:sz w:val="24"/>
          <w:szCs w:val="24"/>
          <w:lang w:val="en-ID"/>
        </w:rPr>
        <w:t>signifikan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Bahkan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ada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kasus</w:t>
      </w:r>
      <w:proofErr w:type="spellEnd"/>
      <w:r w:rsidRPr="0083517E">
        <w:rPr>
          <w:rFonts w:ascii="Times New Roman" w:hAnsi="Times New Roman" w:cs="Times New Roman"/>
          <w:sz w:val="24"/>
          <w:szCs w:val="24"/>
          <w:lang w:val="en-ID"/>
        </w:rPr>
        <w:t xml:space="preserve"> di mana proses </w:t>
      </w:r>
      <w:proofErr w:type="spellStart"/>
      <w:r w:rsidRPr="0083517E">
        <w:rPr>
          <w:rFonts w:ascii="Times New Roman" w:hAnsi="Times New Roman" w:cs="Times New Roman"/>
          <w:sz w:val="24"/>
          <w:szCs w:val="24"/>
          <w:lang w:val="en-ID"/>
        </w:rPr>
        <w:t>hukum</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tidak</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dilanjutkan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setelah</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kerugian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dikembalikan</w:t>
      </w:r>
      <w:proofErr w:type="spellEnd"/>
      <w:r w:rsidRPr="0083517E">
        <w:rPr>
          <w:rFonts w:ascii="Times New Roman" w:hAnsi="Times New Roman" w:cs="Times New Roman"/>
          <w:sz w:val="24"/>
          <w:szCs w:val="24"/>
          <w:lang w:val="en-ID"/>
        </w:rPr>
        <w:t xml:space="preserve">. Hal </w:t>
      </w:r>
      <w:proofErr w:type="spellStart"/>
      <w:r w:rsidRPr="0083517E">
        <w:rPr>
          <w:rFonts w:ascii="Times New Roman" w:hAnsi="Times New Roman" w:cs="Times New Roman"/>
          <w:sz w:val="24"/>
          <w:szCs w:val="24"/>
          <w:lang w:val="en-ID"/>
        </w:rPr>
        <w:t>ini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menimbulkan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persepsi</w:t>
      </w:r>
      <w:proofErr w:type="spellEnd"/>
      <w:r w:rsidRPr="0083517E">
        <w:rPr>
          <w:rFonts w:ascii="Times New Roman" w:hAnsi="Times New Roman" w:cs="Times New Roman"/>
          <w:sz w:val="24"/>
          <w:szCs w:val="24"/>
          <w:lang w:val="en-ID"/>
        </w:rPr>
        <w:t xml:space="preserve"> di </w:t>
      </w:r>
      <w:proofErr w:type="spellStart"/>
      <w:r w:rsidRPr="0083517E">
        <w:rPr>
          <w:rFonts w:ascii="Times New Roman" w:hAnsi="Times New Roman" w:cs="Times New Roman"/>
          <w:sz w:val="24"/>
          <w:szCs w:val="24"/>
          <w:lang w:val="en-ID"/>
        </w:rPr>
        <w:t>masyarakat</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bahwa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tindak</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pidana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korupsi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dapat</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diselesaikan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dengan</w:t>
      </w:r>
      <w:proofErr w:type="spellEnd"/>
      <w:r w:rsidRPr="0083517E">
        <w:rPr>
          <w:rFonts w:ascii="Times New Roman" w:hAnsi="Times New Roman" w:cs="Times New Roman"/>
          <w:sz w:val="24"/>
          <w:szCs w:val="24"/>
          <w:lang w:val="en-ID"/>
        </w:rPr>
        <w:t xml:space="preserve"> uang” dan </w:t>
      </w:r>
      <w:proofErr w:type="spellStart"/>
      <w:r w:rsidRPr="0083517E">
        <w:rPr>
          <w:rFonts w:ascii="Times New Roman" w:hAnsi="Times New Roman" w:cs="Times New Roman"/>
          <w:sz w:val="24"/>
          <w:szCs w:val="24"/>
          <w:lang w:val="en-ID"/>
        </w:rPr>
        <w:t>tidak</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lagi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dipandang</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sebagai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perbuatan</w:t>
      </w:r>
      <w:proofErr w:type="spellEnd"/>
      <w:r w:rsidRPr="0083517E">
        <w:rPr>
          <w:rFonts w:ascii="Times New Roman" w:hAnsi="Times New Roman" w:cs="Times New Roman"/>
          <w:sz w:val="24"/>
          <w:szCs w:val="24"/>
          <w:lang w:val="en-ID"/>
        </w:rPr>
        <w:t xml:space="preserve"> yang </w:t>
      </w:r>
      <w:proofErr w:type="spellStart"/>
      <w:r w:rsidRPr="0083517E">
        <w:rPr>
          <w:rFonts w:ascii="Times New Roman" w:hAnsi="Times New Roman" w:cs="Times New Roman"/>
          <w:sz w:val="24"/>
          <w:szCs w:val="24"/>
          <w:lang w:val="en-ID"/>
        </w:rPr>
        <w:t>merusak</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tatanan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sosial</w:t>
      </w:r>
      <w:proofErr w:type="spellEnd"/>
      <w:r w:rsidRPr="0083517E">
        <w:rPr>
          <w:rFonts w:ascii="Times New Roman" w:hAnsi="Times New Roman" w:cs="Times New Roman"/>
          <w:sz w:val="24"/>
          <w:szCs w:val="24"/>
          <w:lang w:val="en-ID"/>
        </w:rPr>
        <w:t xml:space="preserve"> dan </w:t>
      </w:r>
      <w:proofErr w:type="spellStart"/>
      <w:r w:rsidRPr="0083517E">
        <w:rPr>
          <w:rFonts w:ascii="Times New Roman" w:hAnsi="Times New Roman" w:cs="Times New Roman"/>
          <w:sz w:val="24"/>
          <w:szCs w:val="24"/>
          <w:lang w:val="en-ID"/>
        </w:rPr>
        <w:t>pemerintahan</w:t>
      </w:r>
      <w:proofErr w:type="spellEnd"/>
      <w:r w:rsidRPr="0083517E">
        <w:rPr>
          <w:rFonts w:ascii="Times New Roman" w:hAnsi="Times New Roman" w:cs="Times New Roman"/>
          <w:sz w:val="24"/>
          <w:szCs w:val="24"/>
          <w:lang w:val="en-ID"/>
        </w:rPr>
        <w:t>.</w:t>
      </w:r>
    </w:p>
    <w:p w14:paraId="10409B2D" w14:textId="77777777" w:rsidR="0083517E" w:rsidRPr="0083517E" w:rsidRDefault="0083517E" w:rsidP="000E0D0F">
      <w:pPr>
        <w:spacing w:line="360" w:lineRule="auto"/>
        <w:jc w:val="both"/>
        <w:rPr>
          <w:rFonts w:ascii="Times New Roman" w:hAnsi="Times New Roman" w:cs="Times New Roman"/>
          <w:sz w:val="24"/>
          <w:szCs w:val="24"/>
          <w:lang w:val="en-ID"/>
        </w:rPr>
      </w:pPr>
      <w:r w:rsidRPr="0083517E">
        <w:rPr>
          <w:rFonts w:ascii="Times New Roman" w:hAnsi="Times New Roman" w:cs="Times New Roman"/>
          <w:sz w:val="24"/>
          <w:szCs w:val="24"/>
          <w:lang w:val="en-ID"/>
        </w:rPr>
        <w:t xml:space="preserve">Di </w:t>
      </w:r>
      <w:proofErr w:type="spellStart"/>
      <w:r w:rsidRPr="0083517E">
        <w:rPr>
          <w:rFonts w:ascii="Times New Roman" w:hAnsi="Times New Roman" w:cs="Times New Roman"/>
          <w:sz w:val="24"/>
          <w:szCs w:val="24"/>
          <w:lang w:val="en-ID"/>
        </w:rPr>
        <w:t>sisi</w:t>
      </w:r>
      <w:proofErr w:type="spellEnd"/>
      <w:r w:rsidRPr="0083517E">
        <w:rPr>
          <w:rFonts w:ascii="Times New Roman" w:hAnsi="Times New Roman" w:cs="Times New Roman"/>
          <w:sz w:val="24"/>
          <w:szCs w:val="24"/>
          <w:lang w:val="en-ID"/>
        </w:rPr>
        <w:t xml:space="preserve"> lain, </w:t>
      </w:r>
      <w:proofErr w:type="spellStart"/>
      <w:r w:rsidRPr="0083517E">
        <w:rPr>
          <w:rFonts w:ascii="Times New Roman" w:hAnsi="Times New Roman" w:cs="Times New Roman"/>
          <w:sz w:val="24"/>
          <w:szCs w:val="24"/>
          <w:lang w:val="en-ID"/>
        </w:rPr>
        <w:t>dari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perspektif</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pemulihan</w:t>
      </w:r>
      <w:proofErr w:type="spellEnd"/>
      <w:r w:rsidRPr="0083517E">
        <w:rPr>
          <w:rFonts w:ascii="Times New Roman" w:hAnsi="Times New Roman" w:cs="Times New Roman"/>
          <w:sz w:val="24"/>
          <w:szCs w:val="24"/>
          <w:lang w:val="en-ID"/>
        </w:rPr>
        <w:t xml:space="preserve">, RJ </w:t>
      </w:r>
      <w:proofErr w:type="spellStart"/>
      <w:r w:rsidRPr="0083517E">
        <w:rPr>
          <w:rFonts w:ascii="Times New Roman" w:hAnsi="Times New Roman" w:cs="Times New Roman"/>
          <w:sz w:val="24"/>
          <w:szCs w:val="24"/>
          <w:lang w:val="en-ID"/>
        </w:rPr>
        <w:t>menawarkan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manfaat</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praktis</w:t>
      </w:r>
      <w:proofErr w:type="spellEnd"/>
      <w:r w:rsidRPr="0083517E">
        <w:rPr>
          <w:rFonts w:ascii="Times New Roman" w:hAnsi="Times New Roman" w:cs="Times New Roman"/>
          <w:sz w:val="24"/>
          <w:szCs w:val="24"/>
          <w:lang w:val="en-ID"/>
        </w:rPr>
        <w:t xml:space="preserve">. Negara </w:t>
      </w:r>
      <w:proofErr w:type="spellStart"/>
      <w:r w:rsidRPr="0083517E">
        <w:rPr>
          <w:rFonts w:ascii="Times New Roman" w:hAnsi="Times New Roman" w:cs="Times New Roman"/>
          <w:sz w:val="24"/>
          <w:szCs w:val="24"/>
          <w:lang w:val="en-ID"/>
        </w:rPr>
        <w:t>tidak</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lagi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dirugikan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secara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finansial</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karena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kerugian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sudah</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dikembalikan</w:t>
      </w:r>
      <w:proofErr w:type="spellEnd"/>
      <w:r w:rsidRPr="0083517E">
        <w:rPr>
          <w:rFonts w:ascii="Times New Roman" w:hAnsi="Times New Roman" w:cs="Times New Roman"/>
          <w:sz w:val="24"/>
          <w:szCs w:val="24"/>
          <w:lang w:val="en-ID"/>
        </w:rPr>
        <w:t xml:space="preserve">. Masyarakat </w:t>
      </w:r>
      <w:proofErr w:type="spellStart"/>
      <w:r w:rsidRPr="0083517E">
        <w:rPr>
          <w:rFonts w:ascii="Times New Roman" w:hAnsi="Times New Roman" w:cs="Times New Roman"/>
          <w:sz w:val="24"/>
          <w:szCs w:val="24"/>
          <w:lang w:val="en-ID"/>
        </w:rPr>
        <w:t>desa</w:t>
      </w:r>
      <w:proofErr w:type="spellEnd"/>
      <w:r w:rsidRPr="0083517E">
        <w:rPr>
          <w:rFonts w:ascii="Times New Roman" w:hAnsi="Times New Roman" w:cs="Times New Roman"/>
          <w:sz w:val="24"/>
          <w:szCs w:val="24"/>
          <w:lang w:val="en-ID"/>
        </w:rPr>
        <w:t xml:space="preserve"> juga </w:t>
      </w:r>
      <w:proofErr w:type="spellStart"/>
      <w:r w:rsidRPr="0083517E">
        <w:rPr>
          <w:rFonts w:ascii="Times New Roman" w:hAnsi="Times New Roman" w:cs="Times New Roman"/>
          <w:sz w:val="24"/>
          <w:szCs w:val="24"/>
          <w:lang w:val="en-ID"/>
        </w:rPr>
        <w:t>kembali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memperoleh</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haknya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atas</w:t>
      </w:r>
      <w:proofErr w:type="spellEnd"/>
      <w:r w:rsidRPr="0083517E">
        <w:rPr>
          <w:rFonts w:ascii="Times New Roman" w:hAnsi="Times New Roman" w:cs="Times New Roman"/>
          <w:sz w:val="24"/>
          <w:szCs w:val="24"/>
          <w:lang w:val="en-ID"/>
        </w:rPr>
        <w:t xml:space="preserve"> dana </w:t>
      </w:r>
      <w:proofErr w:type="spellStart"/>
      <w:r w:rsidRPr="0083517E">
        <w:rPr>
          <w:rFonts w:ascii="Times New Roman" w:hAnsi="Times New Roman" w:cs="Times New Roman"/>
          <w:sz w:val="24"/>
          <w:szCs w:val="24"/>
          <w:lang w:val="en-ID"/>
        </w:rPr>
        <w:t>pembangunan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Secara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pragmatis</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hal</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ini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tampak</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bermanfaat</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karena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lebih</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cepat</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memulihkan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kondisi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keuangan</w:t>
      </w:r>
      <w:proofErr w:type="spellEnd"/>
      <w:r w:rsidRPr="0083517E">
        <w:rPr>
          <w:rFonts w:ascii="Times New Roman" w:hAnsi="Times New Roman" w:cs="Times New Roman"/>
          <w:sz w:val="24"/>
          <w:szCs w:val="24"/>
          <w:lang w:val="en-ID"/>
        </w:rPr>
        <w:t xml:space="preserve"> negara.</w:t>
      </w:r>
    </w:p>
    <w:p w14:paraId="198DCF70" w14:textId="77777777" w:rsidR="0083517E" w:rsidRPr="0083517E" w:rsidRDefault="0083517E" w:rsidP="000E0D0F">
      <w:pPr>
        <w:spacing w:line="360" w:lineRule="auto"/>
        <w:jc w:val="both"/>
        <w:rPr>
          <w:rFonts w:ascii="Times New Roman" w:hAnsi="Times New Roman" w:cs="Times New Roman"/>
          <w:sz w:val="24"/>
          <w:szCs w:val="24"/>
          <w:lang w:val="en-ID"/>
        </w:rPr>
      </w:pPr>
      <w:r w:rsidRPr="0083517E">
        <w:rPr>
          <w:rFonts w:ascii="Times New Roman" w:hAnsi="Times New Roman" w:cs="Times New Roman"/>
          <w:sz w:val="24"/>
          <w:szCs w:val="24"/>
          <w:lang w:val="en-ID"/>
        </w:rPr>
        <w:t xml:space="preserve">Akan </w:t>
      </w:r>
      <w:proofErr w:type="spellStart"/>
      <w:r w:rsidRPr="0083517E">
        <w:rPr>
          <w:rFonts w:ascii="Times New Roman" w:hAnsi="Times New Roman" w:cs="Times New Roman"/>
          <w:sz w:val="24"/>
          <w:szCs w:val="24"/>
          <w:lang w:val="en-ID"/>
        </w:rPr>
        <w:t>tetapi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jika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pemulihan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dijadikan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prioritas</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tunggal</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maka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prinsip</w:t>
      </w:r>
      <w:proofErr w:type="spellEnd"/>
      <w:r w:rsidRPr="0083517E">
        <w:rPr>
          <w:rFonts w:ascii="Times New Roman" w:hAnsi="Times New Roman" w:cs="Times New Roman"/>
          <w:sz w:val="24"/>
          <w:szCs w:val="24"/>
          <w:lang w:val="en-ID"/>
        </w:rPr>
        <w:t xml:space="preserve"> </w:t>
      </w:r>
      <w:r w:rsidRPr="0083517E">
        <w:rPr>
          <w:rFonts w:ascii="Times New Roman" w:hAnsi="Times New Roman" w:cs="Times New Roman"/>
          <w:i/>
          <w:iCs/>
          <w:sz w:val="24"/>
          <w:szCs w:val="24"/>
          <w:lang w:val="en-ID"/>
        </w:rPr>
        <w:t>equality before the law</w:t>
      </w:r>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akan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terabaikan</w:t>
      </w:r>
      <w:proofErr w:type="spellEnd"/>
      <w:r w:rsidRPr="0083517E">
        <w:rPr>
          <w:rFonts w:ascii="Times New Roman" w:hAnsi="Times New Roman" w:cs="Times New Roman"/>
          <w:sz w:val="24"/>
          <w:szCs w:val="24"/>
          <w:lang w:val="en-ID"/>
        </w:rPr>
        <w:t xml:space="preserve">. Warga </w:t>
      </w:r>
      <w:proofErr w:type="spellStart"/>
      <w:r w:rsidRPr="0083517E">
        <w:rPr>
          <w:rFonts w:ascii="Times New Roman" w:hAnsi="Times New Roman" w:cs="Times New Roman"/>
          <w:sz w:val="24"/>
          <w:szCs w:val="24"/>
          <w:lang w:val="en-ID"/>
        </w:rPr>
        <w:t>biasa</w:t>
      </w:r>
      <w:proofErr w:type="spellEnd"/>
      <w:r w:rsidRPr="0083517E">
        <w:rPr>
          <w:rFonts w:ascii="Times New Roman" w:hAnsi="Times New Roman" w:cs="Times New Roman"/>
          <w:sz w:val="24"/>
          <w:szCs w:val="24"/>
          <w:lang w:val="en-ID"/>
        </w:rPr>
        <w:t xml:space="preserve"> yang </w:t>
      </w:r>
      <w:proofErr w:type="spellStart"/>
      <w:r w:rsidRPr="0083517E">
        <w:rPr>
          <w:rFonts w:ascii="Times New Roman" w:hAnsi="Times New Roman" w:cs="Times New Roman"/>
          <w:sz w:val="24"/>
          <w:szCs w:val="24"/>
          <w:lang w:val="en-ID"/>
        </w:rPr>
        <w:t>melakukan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pencurian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kecil</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tetap</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dipidana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meskipun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barang</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curian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dikembalikan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sedangkan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aparat</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desa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bisa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mendapat</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hukuman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ringan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dengan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mengembalikan</w:t>
      </w:r>
      <w:proofErr w:type="spellEnd"/>
      <w:r w:rsidRPr="0083517E">
        <w:rPr>
          <w:rFonts w:ascii="Times New Roman" w:hAnsi="Times New Roman" w:cs="Times New Roman"/>
          <w:sz w:val="24"/>
          <w:szCs w:val="24"/>
          <w:lang w:val="en-ID"/>
        </w:rPr>
        <w:t xml:space="preserve"> dana </w:t>
      </w:r>
      <w:proofErr w:type="spellStart"/>
      <w:r w:rsidRPr="0083517E">
        <w:rPr>
          <w:rFonts w:ascii="Times New Roman" w:hAnsi="Times New Roman" w:cs="Times New Roman"/>
          <w:sz w:val="24"/>
          <w:szCs w:val="24"/>
          <w:lang w:val="en-ID"/>
        </w:rPr>
        <w:t>desa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Ketidakadilan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ini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melemahkan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wibawa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hukum</w:t>
      </w:r>
      <w:proofErr w:type="spellEnd"/>
      <w:r w:rsidRPr="0083517E">
        <w:rPr>
          <w:rFonts w:ascii="Times New Roman" w:hAnsi="Times New Roman" w:cs="Times New Roman"/>
          <w:sz w:val="24"/>
          <w:szCs w:val="24"/>
          <w:lang w:val="en-ID"/>
        </w:rPr>
        <w:t xml:space="preserve"> dan </w:t>
      </w:r>
      <w:proofErr w:type="spellStart"/>
      <w:r w:rsidRPr="0083517E">
        <w:rPr>
          <w:rFonts w:ascii="Times New Roman" w:hAnsi="Times New Roman" w:cs="Times New Roman"/>
          <w:sz w:val="24"/>
          <w:szCs w:val="24"/>
          <w:lang w:val="en-ID"/>
        </w:rPr>
        <w:t>dapat</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memicu</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ketidakpercayaan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masyarakat</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terhadap</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lembaga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peradilan</w:t>
      </w:r>
      <w:proofErr w:type="spellEnd"/>
      <w:r w:rsidRPr="0083517E">
        <w:rPr>
          <w:rFonts w:ascii="Times New Roman" w:hAnsi="Times New Roman" w:cs="Times New Roman"/>
          <w:sz w:val="24"/>
          <w:szCs w:val="24"/>
          <w:lang w:val="en-ID"/>
        </w:rPr>
        <w:t>.</w:t>
      </w:r>
    </w:p>
    <w:p w14:paraId="136138F9" w14:textId="189C12B6" w:rsidR="0083517E" w:rsidRPr="0083517E" w:rsidRDefault="0083517E" w:rsidP="000E0D0F">
      <w:pPr>
        <w:spacing w:line="360" w:lineRule="auto"/>
        <w:jc w:val="both"/>
        <w:rPr>
          <w:rFonts w:ascii="Times New Roman" w:hAnsi="Times New Roman" w:cs="Times New Roman"/>
          <w:sz w:val="24"/>
          <w:szCs w:val="24"/>
          <w:lang w:val="en-ID"/>
        </w:rPr>
      </w:pPr>
      <w:proofErr w:type="spellStart"/>
      <w:r w:rsidRPr="0083517E">
        <w:rPr>
          <w:rFonts w:ascii="Times New Roman" w:hAnsi="Times New Roman" w:cs="Times New Roman"/>
          <w:sz w:val="24"/>
          <w:szCs w:val="24"/>
          <w:lang w:val="en-ID"/>
        </w:rPr>
        <w:t>Dengan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demikian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paradoks</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antara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kepastian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hukum</w:t>
      </w:r>
      <w:proofErr w:type="spellEnd"/>
      <w:r w:rsidRPr="0083517E">
        <w:rPr>
          <w:rFonts w:ascii="Times New Roman" w:hAnsi="Times New Roman" w:cs="Times New Roman"/>
          <w:sz w:val="24"/>
          <w:szCs w:val="24"/>
          <w:lang w:val="en-ID"/>
        </w:rPr>
        <w:t xml:space="preserve"> dan </w:t>
      </w:r>
      <w:proofErr w:type="spellStart"/>
      <w:r w:rsidRPr="0083517E">
        <w:rPr>
          <w:rFonts w:ascii="Times New Roman" w:hAnsi="Times New Roman" w:cs="Times New Roman"/>
          <w:sz w:val="24"/>
          <w:szCs w:val="24"/>
          <w:lang w:val="en-ID"/>
        </w:rPr>
        <w:t>pemulihan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dalam</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kasus</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korupsi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desa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menegaskan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perlunya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pembatasan</w:t>
      </w:r>
      <w:proofErr w:type="spellEnd"/>
      <w:r w:rsidRPr="0083517E">
        <w:rPr>
          <w:rFonts w:ascii="Times New Roman" w:hAnsi="Times New Roman" w:cs="Times New Roman"/>
          <w:sz w:val="24"/>
          <w:szCs w:val="24"/>
          <w:lang w:val="en-ID"/>
        </w:rPr>
        <w:t xml:space="preserve"> yang </w:t>
      </w:r>
      <w:proofErr w:type="spellStart"/>
      <w:r w:rsidRPr="0083517E">
        <w:rPr>
          <w:rFonts w:ascii="Times New Roman" w:hAnsi="Times New Roman" w:cs="Times New Roman"/>
          <w:sz w:val="24"/>
          <w:szCs w:val="24"/>
          <w:lang w:val="en-ID"/>
        </w:rPr>
        <w:t>tegas</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pengembalian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kerugian</w:t>
      </w:r>
      <w:proofErr w:type="spellEnd"/>
      <w:r w:rsidRPr="0083517E">
        <w:rPr>
          <w:rFonts w:ascii="Times New Roman" w:hAnsi="Times New Roman" w:cs="Times New Roman"/>
          <w:sz w:val="24"/>
          <w:szCs w:val="24"/>
          <w:lang w:val="en-ID"/>
        </w:rPr>
        <w:t xml:space="preserve"> negara </w:t>
      </w:r>
      <w:proofErr w:type="spellStart"/>
      <w:r w:rsidRPr="0083517E">
        <w:rPr>
          <w:rFonts w:ascii="Times New Roman" w:hAnsi="Times New Roman" w:cs="Times New Roman"/>
          <w:sz w:val="24"/>
          <w:szCs w:val="24"/>
          <w:lang w:val="en-ID"/>
        </w:rPr>
        <w:t>hanya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dapat</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menjadi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faktor</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meringankan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pidana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tetapi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tidak</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boleh</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menghapuskan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pertanggungjawaban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pidana</w:t>
      </w:r>
      <w:proofErr w:type="spellEnd"/>
      <w:r w:rsidRPr="0083517E">
        <w:rPr>
          <w:rFonts w:ascii="Times New Roman" w:hAnsi="Times New Roman" w:cs="Times New Roman"/>
          <w:sz w:val="24"/>
          <w:szCs w:val="24"/>
          <w:lang w:val="en-ID"/>
        </w:rPr>
        <w:t xml:space="preserve">. Jika </w:t>
      </w:r>
      <w:proofErr w:type="spellStart"/>
      <w:r w:rsidRPr="0083517E">
        <w:rPr>
          <w:rFonts w:ascii="Times New Roman" w:hAnsi="Times New Roman" w:cs="Times New Roman"/>
          <w:sz w:val="24"/>
          <w:szCs w:val="24"/>
          <w:lang w:val="en-ID"/>
        </w:rPr>
        <w:t>tidak</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maka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hukum</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kehilangan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daya</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pencegah</w:t>
      </w:r>
      <w:proofErr w:type="spellEnd"/>
      <w:r w:rsidRPr="0083517E">
        <w:rPr>
          <w:rFonts w:ascii="Times New Roman" w:hAnsi="Times New Roman" w:cs="Times New Roman"/>
          <w:sz w:val="24"/>
          <w:szCs w:val="24"/>
          <w:lang w:val="en-ID"/>
        </w:rPr>
        <w:t xml:space="preserve"> (</w:t>
      </w:r>
      <w:r w:rsidRPr="0083517E">
        <w:rPr>
          <w:rFonts w:ascii="Times New Roman" w:hAnsi="Times New Roman" w:cs="Times New Roman"/>
          <w:i/>
          <w:iCs/>
          <w:sz w:val="24"/>
          <w:szCs w:val="24"/>
          <w:lang w:val="en-ID"/>
        </w:rPr>
        <w:t>deterrent effect</w:t>
      </w:r>
      <w:r w:rsidRPr="0083517E">
        <w:rPr>
          <w:rFonts w:ascii="Times New Roman" w:hAnsi="Times New Roman" w:cs="Times New Roman"/>
          <w:sz w:val="24"/>
          <w:szCs w:val="24"/>
          <w:lang w:val="en-ID"/>
        </w:rPr>
        <w:t xml:space="preserve">) dan </w:t>
      </w:r>
      <w:proofErr w:type="spellStart"/>
      <w:r w:rsidRPr="0083517E">
        <w:rPr>
          <w:rFonts w:ascii="Times New Roman" w:hAnsi="Times New Roman" w:cs="Times New Roman"/>
          <w:sz w:val="24"/>
          <w:szCs w:val="24"/>
          <w:lang w:val="en-ID"/>
        </w:rPr>
        <w:t>pemberantasan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korupsi</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akan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semakin</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sulit</w:t>
      </w:r>
      <w:proofErr w:type="spellEnd"/>
      <w:r w:rsidRPr="0083517E">
        <w:rPr>
          <w:rFonts w:ascii="Times New Roman" w:hAnsi="Times New Roman" w:cs="Times New Roman"/>
          <w:sz w:val="24"/>
          <w:szCs w:val="24"/>
          <w:lang w:val="en-ID"/>
        </w:rPr>
        <w:t xml:space="preserve"> </w:t>
      </w:r>
      <w:proofErr w:type="spellStart"/>
      <w:r w:rsidRPr="0083517E">
        <w:rPr>
          <w:rFonts w:ascii="Times New Roman" w:hAnsi="Times New Roman" w:cs="Times New Roman"/>
          <w:sz w:val="24"/>
          <w:szCs w:val="24"/>
          <w:lang w:val="en-ID"/>
        </w:rPr>
        <w:t>diwujudkan</w:t>
      </w:r>
      <w:proofErr w:type="spellEnd"/>
      <w:r w:rsidRPr="0083517E">
        <w:rPr>
          <w:rFonts w:ascii="Times New Roman" w:hAnsi="Times New Roman" w:cs="Times New Roman"/>
          <w:sz w:val="24"/>
          <w:szCs w:val="24"/>
          <w:lang w:val="en-ID"/>
        </w:rPr>
        <w:t>.</w:t>
      </w:r>
    </w:p>
    <w:p w14:paraId="3AA17718" w14:textId="77777777" w:rsidR="008E3440" w:rsidRPr="00454549" w:rsidRDefault="00000000" w:rsidP="000E0D0F">
      <w:pPr>
        <w:pStyle w:val="Heading2"/>
        <w:spacing w:line="360" w:lineRule="auto"/>
        <w:jc w:val="both"/>
        <w:rPr>
          <w:rFonts w:ascii="Times New Roman" w:hAnsi="Times New Roman" w:cs="Times New Roman"/>
          <w:color w:val="auto"/>
          <w:sz w:val="24"/>
          <w:szCs w:val="24"/>
        </w:rPr>
      </w:pPr>
      <w:r w:rsidRPr="00454549">
        <w:rPr>
          <w:rFonts w:ascii="Times New Roman" w:hAnsi="Times New Roman" w:cs="Times New Roman"/>
          <w:color w:val="auto"/>
          <w:sz w:val="24"/>
          <w:szCs w:val="24"/>
        </w:rPr>
        <w:t>4. Penutup</w:t>
      </w:r>
    </w:p>
    <w:p w14:paraId="5F62968E" w14:textId="77777777" w:rsidR="008E3440" w:rsidRPr="00454549" w:rsidRDefault="00000000" w:rsidP="000E0D0F">
      <w:pPr>
        <w:pStyle w:val="Heading3"/>
        <w:spacing w:line="360" w:lineRule="auto"/>
        <w:jc w:val="both"/>
        <w:rPr>
          <w:rFonts w:ascii="Times New Roman" w:hAnsi="Times New Roman" w:cs="Times New Roman"/>
          <w:color w:val="auto"/>
          <w:sz w:val="24"/>
          <w:szCs w:val="24"/>
        </w:rPr>
      </w:pPr>
      <w:r w:rsidRPr="00454549">
        <w:rPr>
          <w:rFonts w:ascii="Times New Roman" w:hAnsi="Times New Roman" w:cs="Times New Roman"/>
          <w:color w:val="auto"/>
          <w:sz w:val="24"/>
          <w:szCs w:val="24"/>
        </w:rPr>
        <w:t>4.1 Kesimpulan</w:t>
      </w:r>
    </w:p>
    <w:p w14:paraId="6436A052" w14:textId="77777777" w:rsidR="008E3440" w:rsidRDefault="00000000" w:rsidP="000E0D0F">
      <w:pPr>
        <w:spacing w:line="360" w:lineRule="auto"/>
        <w:jc w:val="both"/>
        <w:rPr>
          <w:rFonts w:ascii="Times New Roman" w:hAnsi="Times New Roman" w:cs="Times New Roman"/>
          <w:sz w:val="24"/>
          <w:szCs w:val="24"/>
        </w:rPr>
      </w:pPr>
      <w:r w:rsidRPr="00454549">
        <w:rPr>
          <w:rFonts w:ascii="Times New Roman" w:hAnsi="Times New Roman" w:cs="Times New Roman"/>
          <w:sz w:val="24"/>
          <w:szCs w:val="24"/>
        </w:rPr>
        <w:t xml:space="preserve">Paradoks penerapan restorative justice dalam tindak pidana korupsi desa terletak pada pertentangan antara kemanfaatan (pengembalian kerugian negara </w:t>
      </w:r>
      <w:proofErr w:type="spellStart"/>
      <w:r w:rsidRPr="00454549">
        <w:rPr>
          <w:rFonts w:ascii="Times New Roman" w:hAnsi="Times New Roman" w:cs="Times New Roman"/>
          <w:sz w:val="24"/>
          <w:szCs w:val="24"/>
        </w:rPr>
        <w:t>secara</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cepat</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dengan</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kepastian</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hukum</w:t>
      </w:r>
      <w:proofErr w:type="spellEnd"/>
      <w:r w:rsidRPr="00454549">
        <w:rPr>
          <w:rFonts w:ascii="Times New Roman" w:hAnsi="Times New Roman" w:cs="Times New Roman"/>
          <w:sz w:val="24"/>
          <w:szCs w:val="24"/>
        </w:rPr>
        <w:t xml:space="preserve"> dan </w:t>
      </w:r>
      <w:proofErr w:type="spellStart"/>
      <w:r w:rsidRPr="00454549">
        <w:rPr>
          <w:rFonts w:ascii="Times New Roman" w:hAnsi="Times New Roman" w:cs="Times New Roman"/>
          <w:sz w:val="24"/>
          <w:szCs w:val="24"/>
        </w:rPr>
        <w:t>keadilan</w:t>
      </w:r>
      <w:proofErr w:type="spellEnd"/>
      <w:r w:rsidRPr="00454549">
        <w:rPr>
          <w:rFonts w:ascii="Times New Roman" w:hAnsi="Times New Roman" w:cs="Times New Roman"/>
          <w:sz w:val="24"/>
          <w:szCs w:val="24"/>
        </w:rPr>
        <w:t>.</w:t>
      </w:r>
    </w:p>
    <w:p w14:paraId="0CAC5087" w14:textId="77777777" w:rsidR="00AA5981" w:rsidRPr="00AA5981" w:rsidRDefault="00AA5981" w:rsidP="000E0D0F">
      <w:pPr>
        <w:spacing w:line="360" w:lineRule="auto"/>
        <w:jc w:val="both"/>
        <w:rPr>
          <w:rFonts w:ascii="Times New Roman" w:hAnsi="Times New Roman" w:cs="Times New Roman"/>
          <w:sz w:val="24"/>
          <w:szCs w:val="24"/>
          <w:lang w:val="en-ID"/>
        </w:rPr>
      </w:pPr>
      <w:proofErr w:type="spellStart"/>
      <w:r w:rsidRPr="00AA5981">
        <w:rPr>
          <w:rFonts w:ascii="Times New Roman" w:hAnsi="Times New Roman" w:cs="Times New Roman"/>
          <w:sz w:val="24"/>
          <w:szCs w:val="24"/>
          <w:lang w:val="en-ID"/>
        </w:rPr>
        <w:t>Paradoks</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penerapan</w:t>
      </w:r>
      <w:proofErr w:type="spellEnd"/>
      <w:r w:rsidRPr="00AA5981">
        <w:rPr>
          <w:rFonts w:ascii="Times New Roman" w:hAnsi="Times New Roman" w:cs="Times New Roman"/>
          <w:sz w:val="24"/>
          <w:szCs w:val="24"/>
          <w:lang w:val="en-ID"/>
        </w:rPr>
        <w:t xml:space="preserve"> </w:t>
      </w:r>
      <w:r w:rsidRPr="00AA5981">
        <w:rPr>
          <w:rFonts w:ascii="Times New Roman" w:hAnsi="Times New Roman" w:cs="Times New Roman"/>
          <w:i/>
          <w:iCs/>
          <w:sz w:val="24"/>
          <w:szCs w:val="24"/>
          <w:lang w:val="en-ID"/>
        </w:rPr>
        <w:t>restorative justice</w:t>
      </w:r>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dalam</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tindak</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pidana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korupsi</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desa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muncul</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karena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adanya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pertentangan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antara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tujuan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pemulihan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kerugian</w:t>
      </w:r>
      <w:proofErr w:type="spellEnd"/>
      <w:r w:rsidRPr="00AA5981">
        <w:rPr>
          <w:rFonts w:ascii="Times New Roman" w:hAnsi="Times New Roman" w:cs="Times New Roman"/>
          <w:sz w:val="24"/>
          <w:szCs w:val="24"/>
          <w:lang w:val="en-ID"/>
        </w:rPr>
        <w:t xml:space="preserve"> negara </w:t>
      </w:r>
      <w:proofErr w:type="spellStart"/>
      <w:r w:rsidRPr="00AA5981">
        <w:rPr>
          <w:rFonts w:ascii="Times New Roman" w:hAnsi="Times New Roman" w:cs="Times New Roman"/>
          <w:sz w:val="24"/>
          <w:szCs w:val="24"/>
          <w:lang w:val="en-ID"/>
        </w:rPr>
        <w:t>dengan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prinsip</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kepastian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lastRenderedPageBreak/>
        <w:t>hukum</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Secara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normatif</w:t>
      </w:r>
      <w:proofErr w:type="spellEnd"/>
      <w:r w:rsidRPr="00AA5981">
        <w:rPr>
          <w:rFonts w:ascii="Times New Roman" w:hAnsi="Times New Roman" w:cs="Times New Roman"/>
          <w:sz w:val="24"/>
          <w:szCs w:val="24"/>
          <w:lang w:val="en-ID"/>
        </w:rPr>
        <w:t xml:space="preserve">, UU </w:t>
      </w:r>
      <w:proofErr w:type="spellStart"/>
      <w:r w:rsidRPr="00AA5981">
        <w:rPr>
          <w:rFonts w:ascii="Times New Roman" w:hAnsi="Times New Roman" w:cs="Times New Roman"/>
          <w:sz w:val="24"/>
          <w:szCs w:val="24"/>
          <w:lang w:val="en-ID"/>
        </w:rPr>
        <w:t>Tipikor</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menegaskan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bahwa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pengembalian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kerugian</w:t>
      </w:r>
      <w:proofErr w:type="spellEnd"/>
      <w:r w:rsidRPr="00AA5981">
        <w:rPr>
          <w:rFonts w:ascii="Times New Roman" w:hAnsi="Times New Roman" w:cs="Times New Roman"/>
          <w:sz w:val="24"/>
          <w:szCs w:val="24"/>
          <w:lang w:val="en-ID"/>
        </w:rPr>
        <w:t xml:space="preserve"> negara </w:t>
      </w:r>
      <w:proofErr w:type="spellStart"/>
      <w:r w:rsidRPr="00AA5981">
        <w:rPr>
          <w:rFonts w:ascii="Times New Roman" w:hAnsi="Times New Roman" w:cs="Times New Roman"/>
          <w:sz w:val="24"/>
          <w:szCs w:val="24"/>
          <w:lang w:val="en-ID"/>
        </w:rPr>
        <w:t>tidak</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menghapuskan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tindak</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pidana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melainkan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hanya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dapat</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dipertimbangkan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sebagai</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alasan</w:t>
      </w:r>
      <w:proofErr w:type="spellEnd"/>
      <w:r w:rsidRPr="00AA5981">
        <w:rPr>
          <w:rFonts w:ascii="Times New Roman" w:hAnsi="Times New Roman" w:cs="Times New Roman"/>
          <w:sz w:val="24"/>
          <w:szCs w:val="24"/>
          <w:lang w:val="en-ID"/>
        </w:rPr>
        <w:t xml:space="preserve"> yang </w:t>
      </w:r>
      <w:proofErr w:type="spellStart"/>
      <w:r w:rsidRPr="00AA5981">
        <w:rPr>
          <w:rFonts w:ascii="Times New Roman" w:hAnsi="Times New Roman" w:cs="Times New Roman"/>
          <w:sz w:val="24"/>
          <w:szCs w:val="24"/>
          <w:lang w:val="en-ID"/>
        </w:rPr>
        <w:t>meringankan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Namun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dalam</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praktik</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peradilan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pengembalian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kerugian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seringkali</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dijadikan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dasar</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untuk</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menjatuhkan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hukuman</w:t>
      </w:r>
      <w:proofErr w:type="spellEnd"/>
      <w:r w:rsidRPr="00AA5981">
        <w:rPr>
          <w:rFonts w:ascii="Times New Roman" w:hAnsi="Times New Roman" w:cs="Times New Roman"/>
          <w:sz w:val="24"/>
          <w:szCs w:val="24"/>
          <w:lang w:val="en-ID"/>
        </w:rPr>
        <w:t xml:space="preserve"> yang </w:t>
      </w:r>
      <w:proofErr w:type="spellStart"/>
      <w:r w:rsidRPr="00AA5981">
        <w:rPr>
          <w:rFonts w:ascii="Times New Roman" w:hAnsi="Times New Roman" w:cs="Times New Roman"/>
          <w:sz w:val="24"/>
          <w:szCs w:val="24"/>
          <w:lang w:val="en-ID"/>
        </w:rPr>
        <w:t>lebih</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ringan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bahkan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memunculkan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kesan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bahwa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tindak</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pidana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korupsi</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dapat</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ditebus</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dengan</w:t>
      </w:r>
      <w:proofErr w:type="spellEnd"/>
      <w:r w:rsidRPr="00AA5981">
        <w:rPr>
          <w:rFonts w:ascii="Times New Roman" w:hAnsi="Times New Roman" w:cs="Times New Roman"/>
          <w:sz w:val="24"/>
          <w:szCs w:val="24"/>
          <w:lang w:val="en-ID"/>
        </w:rPr>
        <w:t xml:space="preserve"> uang.</w:t>
      </w:r>
    </w:p>
    <w:p w14:paraId="4999F66D" w14:textId="77777777" w:rsidR="00AA5981" w:rsidRPr="00AA5981" w:rsidRDefault="00AA5981" w:rsidP="000E0D0F">
      <w:pPr>
        <w:spacing w:line="360" w:lineRule="auto"/>
        <w:jc w:val="both"/>
        <w:rPr>
          <w:rFonts w:ascii="Times New Roman" w:hAnsi="Times New Roman" w:cs="Times New Roman"/>
          <w:sz w:val="24"/>
          <w:szCs w:val="24"/>
          <w:lang w:val="en-ID"/>
        </w:rPr>
      </w:pPr>
      <w:proofErr w:type="spellStart"/>
      <w:r w:rsidRPr="00AA5981">
        <w:rPr>
          <w:rFonts w:ascii="Times New Roman" w:hAnsi="Times New Roman" w:cs="Times New Roman"/>
          <w:sz w:val="24"/>
          <w:szCs w:val="24"/>
          <w:lang w:val="en-ID"/>
        </w:rPr>
        <w:t>Kondisi</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ini</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menimbulkan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tiga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implikasi</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penting</w:t>
      </w:r>
      <w:proofErr w:type="spellEnd"/>
      <w:r w:rsidRPr="00AA5981">
        <w:rPr>
          <w:rFonts w:ascii="Times New Roman" w:hAnsi="Times New Roman" w:cs="Times New Roman"/>
          <w:sz w:val="24"/>
          <w:szCs w:val="24"/>
          <w:lang w:val="en-ID"/>
        </w:rPr>
        <w:t>:</w:t>
      </w:r>
    </w:p>
    <w:p w14:paraId="328F93F5" w14:textId="77777777" w:rsidR="00AA5981" w:rsidRPr="00AA5981" w:rsidRDefault="00AA5981" w:rsidP="000E0D0F">
      <w:pPr>
        <w:numPr>
          <w:ilvl w:val="0"/>
          <w:numId w:val="14"/>
        </w:numPr>
        <w:spacing w:line="360" w:lineRule="auto"/>
        <w:jc w:val="both"/>
        <w:rPr>
          <w:rFonts w:ascii="Times New Roman" w:hAnsi="Times New Roman" w:cs="Times New Roman"/>
          <w:sz w:val="24"/>
          <w:szCs w:val="24"/>
          <w:lang w:val="en-ID"/>
        </w:rPr>
      </w:pPr>
      <w:proofErr w:type="spellStart"/>
      <w:r w:rsidRPr="00AA5981">
        <w:rPr>
          <w:rFonts w:ascii="Times New Roman" w:hAnsi="Times New Roman" w:cs="Times New Roman"/>
          <w:sz w:val="24"/>
          <w:szCs w:val="24"/>
          <w:lang w:val="en-ID"/>
        </w:rPr>
        <w:t>Kepastian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hukum</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terabaikan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karena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penerapan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hukum</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menjadi</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tidak</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konsisten</w:t>
      </w:r>
      <w:proofErr w:type="spellEnd"/>
      <w:r w:rsidRPr="00AA5981">
        <w:rPr>
          <w:rFonts w:ascii="Times New Roman" w:hAnsi="Times New Roman" w:cs="Times New Roman"/>
          <w:sz w:val="24"/>
          <w:szCs w:val="24"/>
          <w:lang w:val="en-ID"/>
        </w:rPr>
        <w:t>.</w:t>
      </w:r>
    </w:p>
    <w:p w14:paraId="492BE81C" w14:textId="77777777" w:rsidR="00AA5981" w:rsidRPr="00AA5981" w:rsidRDefault="00AA5981" w:rsidP="000E0D0F">
      <w:pPr>
        <w:numPr>
          <w:ilvl w:val="0"/>
          <w:numId w:val="14"/>
        </w:numPr>
        <w:spacing w:line="360" w:lineRule="auto"/>
        <w:jc w:val="both"/>
        <w:rPr>
          <w:rFonts w:ascii="Times New Roman" w:hAnsi="Times New Roman" w:cs="Times New Roman"/>
          <w:sz w:val="24"/>
          <w:szCs w:val="24"/>
          <w:lang w:val="en-ID"/>
        </w:rPr>
      </w:pPr>
      <w:proofErr w:type="spellStart"/>
      <w:r w:rsidRPr="00AA5981">
        <w:rPr>
          <w:rFonts w:ascii="Times New Roman" w:hAnsi="Times New Roman" w:cs="Times New Roman"/>
          <w:sz w:val="24"/>
          <w:szCs w:val="24"/>
          <w:lang w:val="en-ID"/>
        </w:rPr>
        <w:t>Keadilan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substantif</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bagi</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masyarakat</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desa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terganggu</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sebab</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aparat</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desa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mendapat</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perlakuan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istimewa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dibanding</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masyarakat</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biasa</w:t>
      </w:r>
      <w:proofErr w:type="spellEnd"/>
      <w:r w:rsidRPr="00AA5981">
        <w:rPr>
          <w:rFonts w:ascii="Times New Roman" w:hAnsi="Times New Roman" w:cs="Times New Roman"/>
          <w:sz w:val="24"/>
          <w:szCs w:val="24"/>
          <w:lang w:val="en-ID"/>
        </w:rPr>
        <w:t>.</w:t>
      </w:r>
    </w:p>
    <w:p w14:paraId="3474464D" w14:textId="77777777" w:rsidR="00AA5981" w:rsidRPr="00AA5981" w:rsidRDefault="00AA5981" w:rsidP="000E0D0F">
      <w:pPr>
        <w:numPr>
          <w:ilvl w:val="0"/>
          <w:numId w:val="14"/>
        </w:numPr>
        <w:spacing w:line="360" w:lineRule="auto"/>
        <w:jc w:val="both"/>
        <w:rPr>
          <w:rFonts w:ascii="Times New Roman" w:hAnsi="Times New Roman" w:cs="Times New Roman"/>
          <w:sz w:val="24"/>
          <w:szCs w:val="24"/>
          <w:lang w:val="en-ID"/>
        </w:rPr>
      </w:pPr>
      <w:r w:rsidRPr="00AA5981">
        <w:rPr>
          <w:rFonts w:ascii="Times New Roman" w:hAnsi="Times New Roman" w:cs="Times New Roman"/>
          <w:sz w:val="24"/>
          <w:szCs w:val="24"/>
          <w:lang w:val="en-ID"/>
        </w:rPr>
        <w:t xml:space="preserve">Upaya </w:t>
      </w:r>
      <w:proofErr w:type="spellStart"/>
      <w:r w:rsidRPr="00AA5981">
        <w:rPr>
          <w:rFonts w:ascii="Times New Roman" w:hAnsi="Times New Roman" w:cs="Times New Roman"/>
          <w:sz w:val="24"/>
          <w:szCs w:val="24"/>
          <w:lang w:val="en-ID"/>
        </w:rPr>
        <w:t>pemberantasan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korupsi</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melemah</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karena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efek</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jera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dari</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hukum</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pidana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tidak</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tercapai</w:t>
      </w:r>
      <w:proofErr w:type="spellEnd"/>
      <w:r w:rsidRPr="00AA5981">
        <w:rPr>
          <w:rFonts w:ascii="Times New Roman" w:hAnsi="Times New Roman" w:cs="Times New Roman"/>
          <w:sz w:val="24"/>
          <w:szCs w:val="24"/>
          <w:lang w:val="en-ID"/>
        </w:rPr>
        <w:t>.</w:t>
      </w:r>
    </w:p>
    <w:p w14:paraId="6BB9C06D" w14:textId="77777777" w:rsidR="00AA5981" w:rsidRPr="00AA5981" w:rsidRDefault="00AA5981" w:rsidP="000E0D0F">
      <w:pPr>
        <w:spacing w:line="360" w:lineRule="auto"/>
        <w:jc w:val="both"/>
        <w:rPr>
          <w:rFonts w:ascii="Times New Roman" w:hAnsi="Times New Roman" w:cs="Times New Roman"/>
          <w:sz w:val="24"/>
          <w:szCs w:val="24"/>
          <w:lang w:val="en-ID"/>
        </w:rPr>
      </w:pPr>
      <w:r w:rsidRPr="00AA5981">
        <w:rPr>
          <w:rFonts w:ascii="Times New Roman" w:hAnsi="Times New Roman" w:cs="Times New Roman"/>
          <w:sz w:val="24"/>
          <w:szCs w:val="24"/>
          <w:lang w:val="en-ID"/>
        </w:rPr>
        <w:t xml:space="preserve">Oleh </w:t>
      </w:r>
      <w:proofErr w:type="spellStart"/>
      <w:r w:rsidRPr="00AA5981">
        <w:rPr>
          <w:rFonts w:ascii="Times New Roman" w:hAnsi="Times New Roman" w:cs="Times New Roman"/>
          <w:sz w:val="24"/>
          <w:szCs w:val="24"/>
          <w:lang w:val="en-ID"/>
        </w:rPr>
        <w:t>karena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itu</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penerapan</w:t>
      </w:r>
      <w:proofErr w:type="spellEnd"/>
      <w:r w:rsidRPr="00AA5981">
        <w:rPr>
          <w:rFonts w:ascii="Times New Roman" w:hAnsi="Times New Roman" w:cs="Times New Roman"/>
          <w:sz w:val="24"/>
          <w:szCs w:val="24"/>
          <w:lang w:val="en-ID"/>
        </w:rPr>
        <w:t xml:space="preserve"> </w:t>
      </w:r>
      <w:r w:rsidRPr="00AA5981">
        <w:rPr>
          <w:rFonts w:ascii="Times New Roman" w:hAnsi="Times New Roman" w:cs="Times New Roman"/>
          <w:i/>
          <w:iCs/>
          <w:sz w:val="24"/>
          <w:szCs w:val="24"/>
          <w:lang w:val="en-ID"/>
        </w:rPr>
        <w:t>restorative justice</w:t>
      </w:r>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dalam</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tindak</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pidana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korupsi</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desa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harus</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dibatasi</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secara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ketat</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Pengembalian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kerugian</w:t>
      </w:r>
      <w:proofErr w:type="spellEnd"/>
      <w:r w:rsidRPr="00AA5981">
        <w:rPr>
          <w:rFonts w:ascii="Times New Roman" w:hAnsi="Times New Roman" w:cs="Times New Roman"/>
          <w:sz w:val="24"/>
          <w:szCs w:val="24"/>
          <w:lang w:val="en-ID"/>
        </w:rPr>
        <w:t xml:space="preserve"> negara </w:t>
      </w:r>
      <w:proofErr w:type="spellStart"/>
      <w:r w:rsidRPr="00AA5981">
        <w:rPr>
          <w:rFonts w:ascii="Times New Roman" w:hAnsi="Times New Roman" w:cs="Times New Roman"/>
          <w:sz w:val="24"/>
          <w:szCs w:val="24"/>
          <w:lang w:val="en-ID"/>
        </w:rPr>
        <w:t>hanya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layak</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dijadikan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b/>
          <w:bCs/>
          <w:sz w:val="24"/>
          <w:szCs w:val="24"/>
          <w:lang w:val="en-ID"/>
        </w:rPr>
        <w:t>faktor</w:t>
      </w:r>
      <w:proofErr w:type="spellEnd"/>
      <w:r w:rsidRPr="00AA5981">
        <w:rPr>
          <w:rFonts w:ascii="Times New Roman" w:hAnsi="Times New Roman" w:cs="Times New Roman"/>
          <w:b/>
          <w:bCs/>
          <w:sz w:val="24"/>
          <w:szCs w:val="24"/>
          <w:lang w:val="en-ID"/>
        </w:rPr>
        <w:t xml:space="preserve"> </w:t>
      </w:r>
      <w:proofErr w:type="spellStart"/>
      <w:r w:rsidRPr="00AA5981">
        <w:rPr>
          <w:rFonts w:ascii="Times New Roman" w:hAnsi="Times New Roman" w:cs="Times New Roman"/>
          <w:sz w:val="24"/>
          <w:szCs w:val="24"/>
          <w:lang w:val="en-ID"/>
        </w:rPr>
        <w:t>meringankan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pidana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bukan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sebagai</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alasan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penghapusan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tindak</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pidana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Dengan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cara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ini</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keseimbangan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antara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b/>
          <w:bCs/>
          <w:sz w:val="24"/>
          <w:szCs w:val="24"/>
          <w:lang w:val="en-ID"/>
        </w:rPr>
        <w:t>kepastian</w:t>
      </w:r>
      <w:proofErr w:type="spellEnd"/>
      <w:r w:rsidRPr="00AA5981">
        <w:rPr>
          <w:rFonts w:ascii="Times New Roman" w:hAnsi="Times New Roman" w:cs="Times New Roman"/>
          <w:b/>
          <w:bCs/>
          <w:sz w:val="24"/>
          <w:szCs w:val="24"/>
          <w:lang w:val="en-ID"/>
        </w:rPr>
        <w:t xml:space="preserve"> </w:t>
      </w:r>
      <w:proofErr w:type="spellStart"/>
      <w:r w:rsidRPr="00AA5981">
        <w:rPr>
          <w:rFonts w:ascii="Times New Roman" w:hAnsi="Times New Roman" w:cs="Times New Roman"/>
          <w:b/>
          <w:bCs/>
          <w:sz w:val="24"/>
          <w:szCs w:val="24"/>
          <w:lang w:val="en-ID"/>
        </w:rPr>
        <w:t>hukum</w:t>
      </w:r>
      <w:proofErr w:type="spellEnd"/>
      <w:r w:rsidRPr="00AA5981">
        <w:rPr>
          <w:rFonts w:ascii="Times New Roman" w:hAnsi="Times New Roman" w:cs="Times New Roman"/>
          <w:b/>
          <w:bCs/>
          <w:sz w:val="24"/>
          <w:szCs w:val="24"/>
          <w:lang w:val="en-ID"/>
        </w:rPr>
        <w:t xml:space="preserve">, </w:t>
      </w:r>
      <w:proofErr w:type="spellStart"/>
      <w:r w:rsidRPr="00AA5981">
        <w:rPr>
          <w:rFonts w:ascii="Times New Roman" w:hAnsi="Times New Roman" w:cs="Times New Roman"/>
          <w:b/>
          <w:bCs/>
          <w:sz w:val="24"/>
          <w:szCs w:val="24"/>
          <w:lang w:val="en-ID"/>
        </w:rPr>
        <w:t>keadilan</w:t>
      </w:r>
      <w:proofErr w:type="spellEnd"/>
      <w:r w:rsidRPr="00AA5981">
        <w:rPr>
          <w:rFonts w:ascii="Times New Roman" w:hAnsi="Times New Roman" w:cs="Times New Roman"/>
          <w:b/>
          <w:bCs/>
          <w:sz w:val="24"/>
          <w:szCs w:val="24"/>
          <w:lang w:val="en-ID"/>
        </w:rPr>
        <w:t xml:space="preserve">, dan </w:t>
      </w:r>
      <w:proofErr w:type="spellStart"/>
      <w:r w:rsidRPr="00AA5981">
        <w:rPr>
          <w:rFonts w:ascii="Times New Roman" w:hAnsi="Times New Roman" w:cs="Times New Roman"/>
          <w:b/>
          <w:bCs/>
          <w:sz w:val="24"/>
          <w:szCs w:val="24"/>
          <w:lang w:val="en-ID"/>
        </w:rPr>
        <w:t>kemanfaatan</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dapat</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tetap</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terjaga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sekaligus</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memperkuat</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komitmen</w:t>
      </w:r>
      <w:proofErr w:type="spellEnd"/>
      <w:r w:rsidRPr="00AA5981">
        <w:rPr>
          <w:rFonts w:ascii="Times New Roman" w:hAnsi="Times New Roman" w:cs="Times New Roman"/>
          <w:sz w:val="24"/>
          <w:szCs w:val="24"/>
          <w:lang w:val="en-ID"/>
        </w:rPr>
        <w:t xml:space="preserve"> negara </w:t>
      </w:r>
      <w:proofErr w:type="spellStart"/>
      <w:r w:rsidRPr="00AA5981">
        <w:rPr>
          <w:rFonts w:ascii="Times New Roman" w:hAnsi="Times New Roman" w:cs="Times New Roman"/>
          <w:sz w:val="24"/>
          <w:szCs w:val="24"/>
          <w:lang w:val="en-ID"/>
        </w:rPr>
        <w:t>dalam</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memberantas</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korupsi</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hingga</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ke</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tingkat</w:t>
      </w:r>
      <w:proofErr w:type="spellEnd"/>
      <w:r w:rsidRPr="00AA5981">
        <w:rPr>
          <w:rFonts w:ascii="Times New Roman" w:hAnsi="Times New Roman" w:cs="Times New Roman"/>
          <w:sz w:val="24"/>
          <w:szCs w:val="24"/>
          <w:lang w:val="en-ID"/>
        </w:rPr>
        <w:t xml:space="preserve"> </w:t>
      </w:r>
      <w:proofErr w:type="spellStart"/>
      <w:r w:rsidRPr="00AA5981">
        <w:rPr>
          <w:rFonts w:ascii="Times New Roman" w:hAnsi="Times New Roman" w:cs="Times New Roman"/>
          <w:sz w:val="24"/>
          <w:szCs w:val="24"/>
          <w:lang w:val="en-ID"/>
        </w:rPr>
        <w:t>desa</w:t>
      </w:r>
      <w:proofErr w:type="spellEnd"/>
      <w:r w:rsidRPr="00AA5981">
        <w:rPr>
          <w:rFonts w:ascii="Times New Roman" w:hAnsi="Times New Roman" w:cs="Times New Roman"/>
          <w:sz w:val="24"/>
          <w:szCs w:val="24"/>
          <w:lang w:val="en-ID"/>
        </w:rPr>
        <w:t>.</w:t>
      </w:r>
    </w:p>
    <w:p w14:paraId="32A9F45B" w14:textId="77777777" w:rsidR="00AA5981" w:rsidRPr="00454549" w:rsidRDefault="00AA5981" w:rsidP="000E0D0F">
      <w:pPr>
        <w:spacing w:line="360" w:lineRule="auto"/>
        <w:jc w:val="both"/>
        <w:rPr>
          <w:rFonts w:ascii="Times New Roman" w:hAnsi="Times New Roman" w:cs="Times New Roman"/>
          <w:sz w:val="24"/>
          <w:szCs w:val="24"/>
        </w:rPr>
      </w:pPr>
    </w:p>
    <w:p w14:paraId="1EB168B8" w14:textId="77777777" w:rsidR="008E3440" w:rsidRPr="00454549" w:rsidRDefault="00000000" w:rsidP="000E0D0F">
      <w:pPr>
        <w:pStyle w:val="Heading3"/>
        <w:spacing w:line="360" w:lineRule="auto"/>
        <w:jc w:val="both"/>
        <w:rPr>
          <w:rFonts w:ascii="Times New Roman" w:hAnsi="Times New Roman" w:cs="Times New Roman"/>
          <w:color w:val="auto"/>
          <w:sz w:val="24"/>
          <w:szCs w:val="24"/>
        </w:rPr>
      </w:pPr>
      <w:r w:rsidRPr="00454549">
        <w:rPr>
          <w:rFonts w:ascii="Times New Roman" w:hAnsi="Times New Roman" w:cs="Times New Roman"/>
          <w:color w:val="auto"/>
          <w:sz w:val="24"/>
          <w:szCs w:val="24"/>
        </w:rPr>
        <w:t>4.2 Rekomendasi</w:t>
      </w:r>
    </w:p>
    <w:p w14:paraId="63A2F0F8" w14:textId="77777777" w:rsidR="000E0D0F" w:rsidRDefault="00000000" w:rsidP="000E0D0F">
      <w:pPr>
        <w:spacing w:line="360" w:lineRule="auto"/>
        <w:jc w:val="both"/>
        <w:rPr>
          <w:rFonts w:ascii="Times New Roman" w:hAnsi="Times New Roman" w:cs="Times New Roman"/>
          <w:sz w:val="24"/>
          <w:szCs w:val="24"/>
        </w:rPr>
      </w:pPr>
      <w:r w:rsidRPr="00454549">
        <w:rPr>
          <w:rFonts w:ascii="Times New Roman" w:hAnsi="Times New Roman" w:cs="Times New Roman"/>
          <w:sz w:val="24"/>
          <w:szCs w:val="24"/>
        </w:rPr>
        <w:t>1. Perlu batasan normatif bahwa restorative justice tidak berlaku bagi tindak pidana korupsi.</w:t>
      </w:r>
      <w:r w:rsidRPr="00454549">
        <w:rPr>
          <w:rFonts w:ascii="Times New Roman" w:hAnsi="Times New Roman" w:cs="Times New Roman"/>
          <w:sz w:val="24"/>
          <w:szCs w:val="24"/>
        </w:rPr>
        <w:br/>
        <w:t xml:space="preserve">2. Pengembalian kerugian negara hanya dipandang sebagai faktor </w:t>
      </w:r>
      <w:proofErr w:type="spellStart"/>
      <w:r w:rsidRPr="00454549">
        <w:rPr>
          <w:rFonts w:ascii="Times New Roman" w:hAnsi="Times New Roman" w:cs="Times New Roman"/>
          <w:sz w:val="24"/>
          <w:szCs w:val="24"/>
        </w:rPr>
        <w:t>meringankan</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bukan</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penghapus</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pidana</w:t>
      </w:r>
      <w:proofErr w:type="spellEnd"/>
      <w:r w:rsidRPr="00454549">
        <w:rPr>
          <w:rFonts w:ascii="Times New Roman" w:hAnsi="Times New Roman" w:cs="Times New Roman"/>
          <w:sz w:val="24"/>
          <w:szCs w:val="24"/>
        </w:rPr>
        <w:t>.</w:t>
      </w:r>
    </w:p>
    <w:p w14:paraId="170B2926" w14:textId="1CCF9C11" w:rsidR="008E3440" w:rsidRDefault="00000000" w:rsidP="000E0D0F">
      <w:pPr>
        <w:spacing w:line="360" w:lineRule="auto"/>
        <w:jc w:val="both"/>
        <w:rPr>
          <w:rFonts w:ascii="Times New Roman" w:hAnsi="Times New Roman" w:cs="Times New Roman"/>
          <w:sz w:val="24"/>
          <w:szCs w:val="24"/>
        </w:rPr>
      </w:pPr>
      <w:r w:rsidRPr="00454549">
        <w:rPr>
          <w:rFonts w:ascii="Times New Roman" w:hAnsi="Times New Roman" w:cs="Times New Roman"/>
          <w:sz w:val="24"/>
          <w:szCs w:val="24"/>
        </w:rPr>
        <w:t xml:space="preserve">3. </w:t>
      </w:r>
      <w:proofErr w:type="spellStart"/>
      <w:r w:rsidRPr="00454549">
        <w:rPr>
          <w:rFonts w:ascii="Times New Roman" w:hAnsi="Times New Roman" w:cs="Times New Roman"/>
          <w:sz w:val="24"/>
          <w:szCs w:val="24"/>
        </w:rPr>
        <w:t>Aparat</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penegak</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hukum</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perlu</w:t>
      </w:r>
      <w:proofErr w:type="spellEnd"/>
      <w:r w:rsidRPr="00454549">
        <w:rPr>
          <w:rFonts w:ascii="Times New Roman" w:hAnsi="Times New Roman" w:cs="Times New Roman"/>
          <w:sz w:val="24"/>
          <w:szCs w:val="24"/>
        </w:rPr>
        <w:t xml:space="preserve"> konsisten dalam menjunjung kepastian hukum.</w:t>
      </w:r>
      <w:r w:rsidRPr="00454549">
        <w:rPr>
          <w:rFonts w:ascii="Times New Roman" w:hAnsi="Times New Roman" w:cs="Times New Roman"/>
          <w:sz w:val="24"/>
          <w:szCs w:val="24"/>
        </w:rPr>
        <w:br/>
        <w:t xml:space="preserve">4. Legislator harus memperjelas norma agar </w:t>
      </w:r>
      <w:proofErr w:type="spellStart"/>
      <w:r w:rsidRPr="00454549">
        <w:rPr>
          <w:rFonts w:ascii="Times New Roman" w:hAnsi="Times New Roman" w:cs="Times New Roman"/>
          <w:sz w:val="24"/>
          <w:szCs w:val="24"/>
        </w:rPr>
        <w:t>tidak</w:t>
      </w:r>
      <w:proofErr w:type="spellEnd"/>
      <w:r w:rsidRPr="00454549">
        <w:rPr>
          <w:rFonts w:ascii="Times New Roman" w:hAnsi="Times New Roman" w:cs="Times New Roman"/>
          <w:sz w:val="24"/>
          <w:szCs w:val="24"/>
        </w:rPr>
        <w:t xml:space="preserve"> </w:t>
      </w:r>
      <w:proofErr w:type="spellStart"/>
      <w:r w:rsidRPr="00454549">
        <w:rPr>
          <w:rFonts w:ascii="Times New Roman" w:hAnsi="Times New Roman" w:cs="Times New Roman"/>
          <w:sz w:val="24"/>
          <w:szCs w:val="24"/>
        </w:rPr>
        <w:t>menimbulkan</w:t>
      </w:r>
      <w:proofErr w:type="spellEnd"/>
      <w:r w:rsidRPr="00454549">
        <w:rPr>
          <w:rFonts w:ascii="Times New Roman" w:hAnsi="Times New Roman" w:cs="Times New Roman"/>
          <w:sz w:val="24"/>
          <w:szCs w:val="24"/>
        </w:rPr>
        <w:t xml:space="preserve"> tafsir </w:t>
      </w:r>
      <w:proofErr w:type="spellStart"/>
      <w:r w:rsidRPr="00454549">
        <w:rPr>
          <w:rFonts w:ascii="Times New Roman" w:hAnsi="Times New Roman" w:cs="Times New Roman"/>
          <w:sz w:val="24"/>
          <w:szCs w:val="24"/>
        </w:rPr>
        <w:t>ganda</w:t>
      </w:r>
      <w:proofErr w:type="spellEnd"/>
      <w:r w:rsidRPr="00454549">
        <w:rPr>
          <w:rFonts w:ascii="Times New Roman" w:hAnsi="Times New Roman" w:cs="Times New Roman"/>
          <w:sz w:val="24"/>
          <w:szCs w:val="24"/>
        </w:rPr>
        <w:t>.</w:t>
      </w:r>
    </w:p>
    <w:p w14:paraId="3DFD5B3E" w14:textId="77777777" w:rsidR="004D4B2F" w:rsidRDefault="004D4B2F" w:rsidP="000E0D0F">
      <w:pPr>
        <w:spacing w:line="360" w:lineRule="auto"/>
        <w:jc w:val="both"/>
        <w:rPr>
          <w:rFonts w:ascii="Times New Roman" w:hAnsi="Times New Roman" w:cs="Times New Roman"/>
          <w:sz w:val="24"/>
          <w:szCs w:val="24"/>
        </w:rPr>
      </w:pPr>
    </w:p>
    <w:p w14:paraId="5A626247" w14:textId="77777777" w:rsidR="004D4B2F" w:rsidRDefault="004D4B2F" w:rsidP="000E0D0F">
      <w:pPr>
        <w:spacing w:line="360" w:lineRule="auto"/>
        <w:jc w:val="both"/>
        <w:rPr>
          <w:rFonts w:ascii="Times New Roman" w:hAnsi="Times New Roman" w:cs="Times New Roman"/>
          <w:sz w:val="24"/>
          <w:szCs w:val="24"/>
        </w:rPr>
      </w:pPr>
    </w:p>
    <w:p w14:paraId="51A7A0B5" w14:textId="0804B99B" w:rsidR="004D4B2F" w:rsidRPr="004D4B2F" w:rsidRDefault="004D4B2F" w:rsidP="004D4B2F">
      <w:pPr>
        <w:spacing w:line="360" w:lineRule="auto"/>
        <w:jc w:val="both"/>
        <w:rPr>
          <w:rFonts w:ascii="Times New Roman" w:hAnsi="Times New Roman" w:cs="Times New Roman"/>
          <w:b/>
          <w:bCs/>
          <w:sz w:val="24"/>
          <w:szCs w:val="24"/>
          <w:lang w:val="en-ID"/>
        </w:rPr>
      </w:pPr>
      <w:r w:rsidRPr="004D4B2F">
        <w:rPr>
          <w:rFonts w:ascii="Times New Roman" w:hAnsi="Times New Roman" w:cs="Times New Roman"/>
          <w:b/>
          <w:bCs/>
          <w:sz w:val="24"/>
          <w:szCs w:val="24"/>
          <w:lang w:val="en-ID"/>
        </w:rPr>
        <w:t>DAFTAR PUSTAKA</w:t>
      </w:r>
    </w:p>
    <w:p w14:paraId="26CD237C" w14:textId="77777777" w:rsidR="004D4B2F" w:rsidRPr="004D4B2F" w:rsidRDefault="004D4B2F" w:rsidP="004D4B2F">
      <w:pPr>
        <w:spacing w:line="360" w:lineRule="auto"/>
        <w:jc w:val="both"/>
        <w:rPr>
          <w:rFonts w:ascii="Times New Roman" w:hAnsi="Times New Roman" w:cs="Times New Roman"/>
          <w:b/>
          <w:bCs/>
          <w:sz w:val="24"/>
          <w:szCs w:val="24"/>
          <w:lang w:val="en-ID"/>
        </w:rPr>
      </w:pPr>
      <w:proofErr w:type="spellStart"/>
      <w:r w:rsidRPr="004D4B2F">
        <w:rPr>
          <w:rFonts w:ascii="Times New Roman" w:hAnsi="Times New Roman" w:cs="Times New Roman"/>
          <w:b/>
          <w:bCs/>
          <w:sz w:val="24"/>
          <w:szCs w:val="24"/>
          <w:lang w:val="en-ID"/>
        </w:rPr>
        <w:t>Buku</w:t>
      </w:r>
      <w:proofErr w:type="spellEnd"/>
    </w:p>
    <w:p w14:paraId="26D71CD2" w14:textId="77777777" w:rsidR="004D4B2F" w:rsidRPr="004D4B2F" w:rsidRDefault="004D4B2F" w:rsidP="004D4B2F">
      <w:pPr>
        <w:spacing w:line="360" w:lineRule="auto"/>
        <w:ind w:left="720"/>
        <w:jc w:val="both"/>
        <w:rPr>
          <w:rFonts w:ascii="Times New Roman" w:hAnsi="Times New Roman" w:cs="Times New Roman"/>
          <w:sz w:val="24"/>
          <w:szCs w:val="24"/>
          <w:lang w:val="en-ID"/>
        </w:rPr>
      </w:pPr>
      <w:r w:rsidRPr="004D4B2F">
        <w:rPr>
          <w:rFonts w:ascii="Times New Roman" w:hAnsi="Times New Roman" w:cs="Times New Roman"/>
          <w:sz w:val="24"/>
          <w:szCs w:val="24"/>
          <w:lang w:val="en-ID"/>
        </w:rPr>
        <w:t xml:space="preserve">Marzuki, Peter Mahmud. </w:t>
      </w:r>
      <w:proofErr w:type="spellStart"/>
      <w:r w:rsidRPr="004D4B2F">
        <w:rPr>
          <w:rFonts w:ascii="Times New Roman" w:hAnsi="Times New Roman" w:cs="Times New Roman"/>
          <w:i/>
          <w:iCs/>
          <w:sz w:val="24"/>
          <w:szCs w:val="24"/>
          <w:lang w:val="en-ID"/>
        </w:rPr>
        <w:t>Penelitian</w:t>
      </w:r>
      <w:proofErr w:type="spellEnd"/>
      <w:r w:rsidRPr="004D4B2F">
        <w:rPr>
          <w:rFonts w:ascii="Times New Roman" w:hAnsi="Times New Roman" w:cs="Times New Roman"/>
          <w:i/>
          <w:iCs/>
          <w:sz w:val="24"/>
          <w:szCs w:val="24"/>
          <w:lang w:val="en-ID"/>
        </w:rPr>
        <w:t xml:space="preserve"> Hukum</w:t>
      </w:r>
      <w:r w:rsidRPr="004D4B2F">
        <w:rPr>
          <w:rFonts w:ascii="Times New Roman" w:hAnsi="Times New Roman" w:cs="Times New Roman"/>
          <w:sz w:val="24"/>
          <w:szCs w:val="24"/>
          <w:lang w:val="en-ID"/>
        </w:rPr>
        <w:t xml:space="preserve">. Jakarta: </w:t>
      </w:r>
      <w:proofErr w:type="spellStart"/>
      <w:r w:rsidRPr="004D4B2F">
        <w:rPr>
          <w:rFonts w:ascii="Times New Roman" w:hAnsi="Times New Roman" w:cs="Times New Roman"/>
          <w:sz w:val="24"/>
          <w:szCs w:val="24"/>
          <w:lang w:val="en-ID"/>
        </w:rPr>
        <w:t>Kencana</w:t>
      </w:r>
      <w:proofErr w:type="spellEnd"/>
      <w:r w:rsidRPr="004D4B2F">
        <w:rPr>
          <w:rFonts w:ascii="Times New Roman" w:hAnsi="Times New Roman" w:cs="Times New Roman"/>
          <w:sz w:val="24"/>
          <w:szCs w:val="24"/>
          <w:lang w:val="en-ID"/>
        </w:rPr>
        <w:t>, 2016.</w:t>
      </w:r>
    </w:p>
    <w:p w14:paraId="257976C9" w14:textId="08BB116E" w:rsidR="004D4B2F" w:rsidRPr="004D4B2F" w:rsidRDefault="004D4B2F" w:rsidP="004D4B2F">
      <w:pPr>
        <w:spacing w:line="360" w:lineRule="auto"/>
        <w:ind w:left="720"/>
        <w:jc w:val="both"/>
        <w:rPr>
          <w:rFonts w:ascii="Times New Roman" w:hAnsi="Times New Roman" w:cs="Times New Roman"/>
          <w:sz w:val="24"/>
          <w:szCs w:val="24"/>
          <w:lang w:val="en-ID"/>
        </w:rPr>
      </w:pPr>
      <w:r w:rsidRPr="004D4B2F">
        <w:rPr>
          <w:rFonts w:ascii="Times New Roman" w:hAnsi="Times New Roman" w:cs="Times New Roman"/>
          <w:sz w:val="24"/>
          <w:szCs w:val="24"/>
          <w:lang w:val="en-ID"/>
        </w:rPr>
        <w:t xml:space="preserve">Muladi &amp; Barda Nawawi Arief. </w:t>
      </w:r>
      <w:r w:rsidRPr="004D4B2F">
        <w:rPr>
          <w:rFonts w:ascii="Times New Roman" w:hAnsi="Times New Roman" w:cs="Times New Roman"/>
          <w:i/>
          <w:iCs/>
          <w:sz w:val="24"/>
          <w:szCs w:val="24"/>
          <w:lang w:val="en-ID"/>
        </w:rPr>
        <w:t xml:space="preserve">Teori-Teori dan </w:t>
      </w:r>
      <w:proofErr w:type="spellStart"/>
      <w:r w:rsidRPr="004D4B2F">
        <w:rPr>
          <w:rFonts w:ascii="Times New Roman" w:hAnsi="Times New Roman" w:cs="Times New Roman"/>
          <w:i/>
          <w:iCs/>
          <w:sz w:val="24"/>
          <w:szCs w:val="24"/>
          <w:lang w:val="en-ID"/>
        </w:rPr>
        <w:t>Kebijakan</w:t>
      </w:r>
      <w:proofErr w:type="spellEnd"/>
      <w:r w:rsidRPr="004D4B2F">
        <w:rPr>
          <w:rFonts w:ascii="Times New Roman" w:hAnsi="Times New Roman" w:cs="Times New Roman"/>
          <w:i/>
          <w:iCs/>
          <w:sz w:val="24"/>
          <w:szCs w:val="24"/>
          <w:lang w:val="en-ID"/>
        </w:rPr>
        <w:t xml:space="preserve"> Pidana</w:t>
      </w:r>
      <w:r w:rsidRPr="004D4B2F">
        <w:rPr>
          <w:rFonts w:ascii="Times New Roman" w:hAnsi="Times New Roman" w:cs="Times New Roman"/>
          <w:sz w:val="24"/>
          <w:szCs w:val="24"/>
          <w:lang w:val="en-ID"/>
        </w:rPr>
        <w:t>. Bandung:</w:t>
      </w:r>
      <w:r>
        <w:rPr>
          <w:rFonts w:ascii="Times New Roman" w:hAnsi="Times New Roman" w:cs="Times New Roman"/>
          <w:sz w:val="24"/>
          <w:szCs w:val="24"/>
          <w:lang w:val="en-ID"/>
        </w:rPr>
        <w:br/>
        <w:t xml:space="preserve">             </w:t>
      </w:r>
      <w:r w:rsidRPr="004D4B2F">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 </w:t>
      </w:r>
      <w:r w:rsidRPr="004D4B2F">
        <w:rPr>
          <w:rFonts w:ascii="Times New Roman" w:hAnsi="Times New Roman" w:cs="Times New Roman"/>
          <w:sz w:val="24"/>
          <w:szCs w:val="24"/>
          <w:lang w:val="en-ID"/>
        </w:rPr>
        <w:t>Alumni, 2010.</w:t>
      </w:r>
    </w:p>
    <w:p w14:paraId="3FCED656" w14:textId="184ACD84" w:rsidR="004D4B2F" w:rsidRPr="004D4B2F" w:rsidRDefault="004D4B2F" w:rsidP="004D4B2F">
      <w:pPr>
        <w:spacing w:line="360" w:lineRule="auto"/>
        <w:ind w:left="720"/>
        <w:jc w:val="both"/>
        <w:rPr>
          <w:rFonts w:ascii="Times New Roman" w:hAnsi="Times New Roman" w:cs="Times New Roman"/>
          <w:sz w:val="24"/>
          <w:szCs w:val="24"/>
          <w:lang w:val="en-ID"/>
        </w:rPr>
      </w:pPr>
      <w:proofErr w:type="spellStart"/>
      <w:r w:rsidRPr="004D4B2F">
        <w:rPr>
          <w:rFonts w:ascii="Times New Roman" w:hAnsi="Times New Roman" w:cs="Times New Roman"/>
          <w:sz w:val="24"/>
          <w:szCs w:val="24"/>
          <w:lang w:val="en-ID"/>
        </w:rPr>
        <w:t>Soerjono</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Soekanto</w:t>
      </w:r>
      <w:proofErr w:type="spellEnd"/>
      <w:r w:rsidRPr="004D4B2F">
        <w:rPr>
          <w:rFonts w:ascii="Times New Roman" w:hAnsi="Times New Roman" w:cs="Times New Roman"/>
          <w:sz w:val="24"/>
          <w:szCs w:val="24"/>
          <w:lang w:val="en-ID"/>
        </w:rPr>
        <w:t xml:space="preserve"> &amp; Sri </w:t>
      </w:r>
      <w:proofErr w:type="spellStart"/>
      <w:r w:rsidRPr="004D4B2F">
        <w:rPr>
          <w:rFonts w:ascii="Times New Roman" w:hAnsi="Times New Roman" w:cs="Times New Roman"/>
          <w:sz w:val="24"/>
          <w:szCs w:val="24"/>
          <w:lang w:val="en-ID"/>
        </w:rPr>
        <w:t>Mamudji</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i/>
          <w:iCs/>
          <w:sz w:val="24"/>
          <w:szCs w:val="24"/>
          <w:lang w:val="en-ID"/>
        </w:rPr>
        <w:t>Penelitian</w:t>
      </w:r>
      <w:proofErr w:type="spellEnd"/>
      <w:r w:rsidRPr="004D4B2F">
        <w:rPr>
          <w:rFonts w:ascii="Times New Roman" w:hAnsi="Times New Roman" w:cs="Times New Roman"/>
          <w:i/>
          <w:iCs/>
          <w:sz w:val="24"/>
          <w:szCs w:val="24"/>
          <w:lang w:val="en-ID"/>
        </w:rPr>
        <w:t xml:space="preserve"> Hukum Normatif: </w:t>
      </w:r>
      <w:proofErr w:type="spellStart"/>
      <w:r w:rsidRPr="004D4B2F">
        <w:rPr>
          <w:rFonts w:ascii="Times New Roman" w:hAnsi="Times New Roman" w:cs="Times New Roman"/>
          <w:i/>
          <w:iCs/>
          <w:sz w:val="24"/>
          <w:szCs w:val="24"/>
          <w:lang w:val="en-ID"/>
        </w:rPr>
        <w:t>Suatu</w:t>
      </w:r>
      <w:proofErr w:type="spellEnd"/>
      <w:r w:rsidRPr="004D4B2F">
        <w:rPr>
          <w:rFonts w:ascii="Times New Roman" w:hAnsi="Times New Roman" w:cs="Times New Roman"/>
          <w:i/>
          <w:iCs/>
          <w:sz w:val="24"/>
          <w:szCs w:val="24"/>
          <w:lang w:val="en-ID"/>
        </w:rPr>
        <w:t xml:space="preserve"> </w:t>
      </w:r>
      <w:proofErr w:type="spellStart"/>
      <w:r w:rsidRPr="004D4B2F">
        <w:rPr>
          <w:rFonts w:ascii="Times New Roman" w:hAnsi="Times New Roman" w:cs="Times New Roman"/>
          <w:i/>
          <w:iCs/>
          <w:sz w:val="24"/>
          <w:szCs w:val="24"/>
          <w:lang w:val="en-ID"/>
        </w:rPr>
        <w:t>Tinjauan</w:t>
      </w:r>
      <w:proofErr w:type="spellEnd"/>
      <w:r w:rsidRPr="004D4B2F">
        <w:rPr>
          <w:rFonts w:ascii="Times New Roman" w:hAnsi="Times New Roman" w:cs="Times New Roman"/>
          <w:i/>
          <w:iCs/>
          <w:sz w:val="24"/>
          <w:szCs w:val="24"/>
          <w:lang w:val="en-ID"/>
        </w:rPr>
        <w:t xml:space="preserve"> </w:t>
      </w:r>
      <w:r>
        <w:rPr>
          <w:rFonts w:ascii="Times New Roman" w:hAnsi="Times New Roman" w:cs="Times New Roman"/>
          <w:i/>
          <w:iCs/>
          <w:sz w:val="24"/>
          <w:szCs w:val="24"/>
          <w:lang w:val="en-ID"/>
        </w:rPr>
        <w:br/>
        <w:t xml:space="preserve">               </w:t>
      </w:r>
      <w:r w:rsidRPr="004D4B2F">
        <w:rPr>
          <w:rFonts w:ascii="Times New Roman" w:hAnsi="Times New Roman" w:cs="Times New Roman"/>
          <w:i/>
          <w:iCs/>
          <w:sz w:val="24"/>
          <w:szCs w:val="24"/>
          <w:lang w:val="en-ID"/>
        </w:rPr>
        <w:t>Singkat</w:t>
      </w:r>
      <w:r w:rsidRPr="004D4B2F">
        <w:rPr>
          <w:rFonts w:ascii="Times New Roman" w:hAnsi="Times New Roman" w:cs="Times New Roman"/>
          <w:sz w:val="24"/>
          <w:szCs w:val="24"/>
          <w:lang w:val="en-ID"/>
        </w:rPr>
        <w:t xml:space="preserve">. Jakarta: </w:t>
      </w:r>
      <w:proofErr w:type="spellStart"/>
      <w:r w:rsidRPr="004D4B2F">
        <w:rPr>
          <w:rFonts w:ascii="Times New Roman" w:hAnsi="Times New Roman" w:cs="Times New Roman"/>
          <w:sz w:val="24"/>
          <w:szCs w:val="24"/>
          <w:lang w:val="en-ID"/>
        </w:rPr>
        <w:t>Rajawali</w:t>
      </w:r>
      <w:proofErr w:type="spellEnd"/>
      <w:r w:rsidRPr="004D4B2F">
        <w:rPr>
          <w:rFonts w:ascii="Times New Roman" w:hAnsi="Times New Roman" w:cs="Times New Roman"/>
          <w:sz w:val="24"/>
          <w:szCs w:val="24"/>
          <w:lang w:val="en-ID"/>
        </w:rPr>
        <w:t xml:space="preserve"> Pers, 2015.</w:t>
      </w:r>
    </w:p>
    <w:p w14:paraId="7D01687F" w14:textId="77777777" w:rsidR="004D4B2F" w:rsidRPr="004D4B2F" w:rsidRDefault="004D4B2F" w:rsidP="004D4B2F">
      <w:pPr>
        <w:spacing w:line="360" w:lineRule="auto"/>
        <w:jc w:val="both"/>
        <w:rPr>
          <w:rFonts w:ascii="Times New Roman" w:hAnsi="Times New Roman" w:cs="Times New Roman"/>
          <w:b/>
          <w:bCs/>
          <w:sz w:val="24"/>
          <w:szCs w:val="24"/>
          <w:lang w:val="en-ID"/>
        </w:rPr>
      </w:pPr>
      <w:proofErr w:type="spellStart"/>
      <w:r w:rsidRPr="004D4B2F">
        <w:rPr>
          <w:rFonts w:ascii="Times New Roman" w:hAnsi="Times New Roman" w:cs="Times New Roman"/>
          <w:b/>
          <w:bCs/>
          <w:sz w:val="24"/>
          <w:szCs w:val="24"/>
          <w:lang w:val="en-ID"/>
        </w:rPr>
        <w:t>Jurnal</w:t>
      </w:r>
      <w:proofErr w:type="spellEnd"/>
      <w:r w:rsidRPr="004D4B2F">
        <w:rPr>
          <w:rFonts w:ascii="Times New Roman" w:hAnsi="Times New Roman" w:cs="Times New Roman"/>
          <w:b/>
          <w:bCs/>
          <w:sz w:val="24"/>
          <w:szCs w:val="24"/>
          <w:lang w:val="en-ID"/>
        </w:rPr>
        <w:t>/Artikel</w:t>
      </w:r>
    </w:p>
    <w:p w14:paraId="3A12C660" w14:textId="379197ED" w:rsidR="004D4B2F" w:rsidRPr="004D4B2F" w:rsidRDefault="004D4B2F" w:rsidP="004D4B2F">
      <w:pPr>
        <w:spacing w:line="360" w:lineRule="auto"/>
        <w:ind w:left="720"/>
        <w:jc w:val="both"/>
        <w:rPr>
          <w:rFonts w:ascii="Times New Roman" w:hAnsi="Times New Roman" w:cs="Times New Roman"/>
          <w:sz w:val="24"/>
          <w:szCs w:val="24"/>
          <w:lang w:val="en-ID"/>
        </w:rPr>
      </w:pPr>
      <w:r w:rsidRPr="004D4B2F">
        <w:rPr>
          <w:rFonts w:ascii="Times New Roman" w:hAnsi="Times New Roman" w:cs="Times New Roman"/>
          <w:sz w:val="24"/>
          <w:szCs w:val="24"/>
          <w:lang w:val="en-ID"/>
        </w:rPr>
        <w:t>Arief, Barda Nawawi. “</w:t>
      </w:r>
      <w:proofErr w:type="spellStart"/>
      <w:r w:rsidRPr="004D4B2F">
        <w:rPr>
          <w:rFonts w:ascii="Times New Roman" w:hAnsi="Times New Roman" w:cs="Times New Roman"/>
          <w:sz w:val="24"/>
          <w:szCs w:val="24"/>
          <w:lang w:val="en-ID"/>
        </w:rPr>
        <w:t>Kebijakan</w:t>
      </w:r>
      <w:proofErr w:type="spellEnd"/>
      <w:r w:rsidRPr="004D4B2F">
        <w:rPr>
          <w:rFonts w:ascii="Times New Roman" w:hAnsi="Times New Roman" w:cs="Times New Roman"/>
          <w:sz w:val="24"/>
          <w:szCs w:val="24"/>
          <w:lang w:val="en-ID"/>
        </w:rPr>
        <w:t xml:space="preserve"> Penal </w:t>
      </w:r>
      <w:proofErr w:type="spellStart"/>
      <w:r w:rsidRPr="004D4B2F">
        <w:rPr>
          <w:rFonts w:ascii="Times New Roman" w:hAnsi="Times New Roman" w:cs="Times New Roman"/>
          <w:sz w:val="24"/>
          <w:szCs w:val="24"/>
          <w:lang w:val="en-ID"/>
        </w:rPr>
        <w:t>dalam</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Penanggulangan</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Tindak</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Pidana</w:t>
      </w:r>
      <w:proofErr w:type="spellEnd"/>
      <w:r w:rsidRPr="004D4B2F">
        <w:rPr>
          <w:rFonts w:ascii="Times New Roman" w:hAnsi="Times New Roman" w:cs="Times New Roman"/>
          <w:sz w:val="24"/>
          <w:szCs w:val="24"/>
          <w:lang w:val="en-ID"/>
        </w:rPr>
        <w:t xml:space="preserve"> </w:t>
      </w:r>
      <w:r>
        <w:rPr>
          <w:rFonts w:ascii="Times New Roman" w:hAnsi="Times New Roman" w:cs="Times New Roman"/>
          <w:sz w:val="24"/>
          <w:szCs w:val="24"/>
          <w:lang w:val="en-ID"/>
        </w:rPr>
        <w:br/>
        <w:t xml:space="preserve">            </w:t>
      </w:r>
      <w:proofErr w:type="spellStart"/>
      <w:r w:rsidRPr="004D4B2F">
        <w:rPr>
          <w:rFonts w:ascii="Times New Roman" w:hAnsi="Times New Roman" w:cs="Times New Roman"/>
          <w:sz w:val="24"/>
          <w:szCs w:val="24"/>
          <w:lang w:val="en-ID"/>
        </w:rPr>
        <w:t>Korupsi</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i/>
          <w:iCs/>
          <w:sz w:val="24"/>
          <w:szCs w:val="24"/>
          <w:lang w:val="en-ID"/>
        </w:rPr>
        <w:t>Jurnal</w:t>
      </w:r>
      <w:proofErr w:type="spellEnd"/>
      <w:r w:rsidRPr="004D4B2F">
        <w:rPr>
          <w:rFonts w:ascii="Times New Roman" w:hAnsi="Times New Roman" w:cs="Times New Roman"/>
          <w:i/>
          <w:iCs/>
          <w:sz w:val="24"/>
          <w:szCs w:val="24"/>
          <w:lang w:val="en-ID"/>
        </w:rPr>
        <w:t xml:space="preserve"> Hukum &amp; Pembangunan</w:t>
      </w:r>
      <w:r w:rsidRPr="004D4B2F">
        <w:rPr>
          <w:rFonts w:ascii="Times New Roman" w:hAnsi="Times New Roman" w:cs="Times New Roman"/>
          <w:sz w:val="24"/>
          <w:szCs w:val="24"/>
          <w:lang w:val="en-ID"/>
        </w:rPr>
        <w:t xml:space="preserve"> Vol. 45 No. 2 (2015): 189–204.</w:t>
      </w:r>
    </w:p>
    <w:p w14:paraId="7D511CA0" w14:textId="7A6ACE6F" w:rsidR="004D4B2F" w:rsidRPr="004D4B2F" w:rsidRDefault="004D4B2F" w:rsidP="004D4B2F">
      <w:pPr>
        <w:spacing w:line="360" w:lineRule="auto"/>
        <w:ind w:left="720"/>
        <w:jc w:val="both"/>
        <w:rPr>
          <w:rFonts w:ascii="Times New Roman" w:hAnsi="Times New Roman" w:cs="Times New Roman"/>
          <w:sz w:val="24"/>
          <w:szCs w:val="24"/>
          <w:lang w:val="en-ID"/>
        </w:rPr>
      </w:pPr>
      <w:r w:rsidRPr="004D4B2F">
        <w:rPr>
          <w:rFonts w:ascii="Times New Roman" w:hAnsi="Times New Roman" w:cs="Times New Roman"/>
          <w:sz w:val="24"/>
          <w:szCs w:val="24"/>
          <w:lang w:val="en-ID"/>
        </w:rPr>
        <w:t xml:space="preserve">Rukmini, Mien. “Restorative Justice dan </w:t>
      </w:r>
      <w:proofErr w:type="spellStart"/>
      <w:r w:rsidRPr="004D4B2F">
        <w:rPr>
          <w:rFonts w:ascii="Times New Roman" w:hAnsi="Times New Roman" w:cs="Times New Roman"/>
          <w:sz w:val="24"/>
          <w:szCs w:val="24"/>
          <w:lang w:val="en-ID"/>
        </w:rPr>
        <w:t>Penerapannya</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dalam</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Sistem</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Peradilan</w:t>
      </w:r>
      <w:proofErr w:type="spellEnd"/>
      <w:r>
        <w:rPr>
          <w:rFonts w:ascii="Times New Roman" w:hAnsi="Times New Roman" w:cs="Times New Roman"/>
          <w:sz w:val="24"/>
          <w:szCs w:val="24"/>
          <w:lang w:val="en-ID"/>
        </w:rPr>
        <w:br/>
        <w:t xml:space="preserve">           </w:t>
      </w:r>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Pidana</w:t>
      </w:r>
      <w:proofErr w:type="spellEnd"/>
      <w:r w:rsidRPr="004D4B2F">
        <w:rPr>
          <w:rFonts w:ascii="Times New Roman" w:hAnsi="Times New Roman" w:cs="Times New Roman"/>
          <w:sz w:val="24"/>
          <w:szCs w:val="24"/>
          <w:lang w:val="en-ID"/>
        </w:rPr>
        <w:t xml:space="preserve"> di Indonesia.” </w:t>
      </w:r>
      <w:proofErr w:type="spellStart"/>
      <w:r w:rsidRPr="004D4B2F">
        <w:rPr>
          <w:rFonts w:ascii="Times New Roman" w:hAnsi="Times New Roman" w:cs="Times New Roman"/>
          <w:i/>
          <w:iCs/>
          <w:sz w:val="24"/>
          <w:szCs w:val="24"/>
          <w:lang w:val="en-ID"/>
        </w:rPr>
        <w:t>Jurnal</w:t>
      </w:r>
      <w:proofErr w:type="spellEnd"/>
      <w:r w:rsidRPr="004D4B2F">
        <w:rPr>
          <w:rFonts w:ascii="Times New Roman" w:hAnsi="Times New Roman" w:cs="Times New Roman"/>
          <w:i/>
          <w:iCs/>
          <w:sz w:val="24"/>
          <w:szCs w:val="24"/>
          <w:lang w:val="en-ID"/>
        </w:rPr>
        <w:t xml:space="preserve"> </w:t>
      </w:r>
      <w:proofErr w:type="spellStart"/>
      <w:r w:rsidRPr="004D4B2F">
        <w:rPr>
          <w:rFonts w:ascii="Times New Roman" w:hAnsi="Times New Roman" w:cs="Times New Roman"/>
          <w:i/>
          <w:iCs/>
          <w:sz w:val="24"/>
          <w:szCs w:val="24"/>
          <w:lang w:val="en-ID"/>
        </w:rPr>
        <w:t>Ilmu</w:t>
      </w:r>
      <w:proofErr w:type="spellEnd"/>
      <w:r w:rsidRPr="004D4B2F">
        <w:rPr>
          <w:rFonts w:ascii="Times New Roman" w:hAnsi="Times New Roman" w:cs="Times New Roman"/>
          <w:i/>
          <w:iCs/>
          <w:sz w:val="24"/>
          <w:szCs w:val="24"/>
          <w:lang w:val="en-ID"/>
        </w:rPr>
        <w:t xml:space="preserve"> Hukum</w:t>
      </w:r>
      <w:r w:rsidRPr="004D4B2F">
        <w:rPr>
          <w:rFonts w:ascii="Times New Roman" w:hAnsi="Times New Roman" w:cs="Times New Roman"/>
          <w:sz w:val="24"/>
          <w:szCs w:val="24"/>
          <w:lang w:val="en-ID"/>
        </w:rPr>
        <w:t xml:space="preserve"> Vol. 18 No. 3 (2019): 321–337.</w:t>
      </w:r>
    </w:p>
    <w:p w14:paraId="2BC41878" w14:textId="09C62D71" w:rsidR="004D4B2F" w:rsidRPr="004D4B2F" w:rsidRDefault="004D4B2F" w:rsidP="004D4B2F">
      <w:pPr>
        <w:spacing w:line="360" w:lineRule="auto"/>
        <w:ind w:left="720"/>
        <w:jc w:val="both"/>
        <w:rPr>
          <w:rFonts w:ascii="Times New Roman" w:hAnsi="Times New Roman" w:cs="Times New Roman"/>
          <w:sz w:val="24"/>
          <w:szCs w:val="24"/>
          <w:lang w:val="en-ID"/>
        </w:rPr>
      </w:pPr>
      <w:r w:rsidRPr="004D4B2F">
        <w:rPr>
          <w:rFonts w:ascii="Times New Roman" w:hAnsi="Times New Roman" w:cs="Times New Roman"/>
          <w:sz w:val="24"/>
          <w:szCs w:val="24"/>
          <w:lang w:val="en-ID"/>
        </w:rPr>
        <w:t>Siregar, Taufik. “</w:t>
      </w:r>
      <w:proofErr w:type="spellStart"/>
      <w:r w:rsidRPr="004D4B2F">
        <w:rPr>
          <w:rFonts w:ascii="Times New Roman" w:hAnsi="Times New Roman" w:cs="Times New Roman"/>
          <w:sz w:val="24"/>
          <w:szCs w:val="24"/>
          <w:lang w:val="en-ID"/>
        </w:rPr>
        <w:t>Paradoks</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Pengembalian</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Kerugian</w:t>
      </w:r>
      <w:proofErr w:type="spellEnd"/>
      <w:r w:rsidRPr="004D4B2F">
        <w:rPr>
          <w:rFonts w:ascii="Times New Roman" w:hAnsi="Times New Roman" w:cs="Times New Roman"/>
          <w:sz w:val="24"/>
          <w:szCs w:val="24"/>
          <w:lang w:val="en-ID"/>
        </w:rPr>
        <w:t xml:space="preserve"> Negara </w:t>
      </w:r>
      <w:proofErr w:type="spellStart"/>
      <w:r w:rsidRPr="004D4B2F">
        <w:rPr>
          <w:rFonts w:ascii="Times New Roman" w:hAnsi="Times New Roman" w:cs="Times New Roman"/>
          <w:sz w:val="24"/>
          <w:szCs w:val="24"/>
          <w:lang w:val="en-ID"/>
        </w:rPr>
        <w:t>dalam</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Perkara</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Tindak</w:t>
      </w:r>
      <w:proofErr w:type="spellEnd"/>
      <w:r>
        <w:rPr>
          <w:rFonts w:ascii="Times New Roman" w:hAnsi="Times New Roman" w:cs="Times New Roman"/>
          <w:sz w:val="24"/>
          <w:szCs w:val="24"/>
          <w:lang w:val="en-ID"/>
        </w:rPr>
        <w:br/>
        <w:t xml:space="preserve">             </w:t>
      </w:r>
      <w:r w:rsidRPr="004D4B2F">
        <w:rPr>
          <w:rFonts w:ascii="Times New Roman" w:hAnsi="Times New Roman" w:cs="Times New Roman"/>
          <w:sz w:val="24"/>
          <w:szCs w:val="24"/>
          <w:lang w:val="en-ID"/>
        </w:rPr>
        <w:t xml:space="preserve"> Pidana </w:t>
      </w:r>
      <w:proofErr w:type="spellStart"/>
      <w:r w:rsidRPr="004D4B2F">
        <w:rPr>
          <w:rFonts w:ascii="Times New Roman" w:hAnsi="Times New Roman" w:cs="Times New Roman"/>
          <w:sz w:val="24"/>
          <w:szCs w:val="24"/>
          <w:lang w:val="en-ID"/>
        </w:rPr>
        <w:t>Korupsi</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i/>
          <w:iCs/>
          <w:sz w:val="24"/>
          <w:szCs w:val="24"/>
          <w:lang w:val="en-ID"/>
        </w:rPr>
        <w:t>Jurnal</w:t>
      </w:r>
      <w:proofErr w:type="spellEnd"/>
      <w:r w:rsidRPr="004D4B2F">
        <w:rPr>
          <w:rFonts w:ascii="Times New Roman" w:hAnsi="Times New Roman" w:cs="Times New Roman"/>
          <w:i/>
          <w:iCs/>
          <w:sz w:val="24"/>
          <w:szCs w:val="24"/>
          <w:lang w:val="en-ID"/>
        </w:rPr>
        <w:t xml:space="preserve"> </w:t>
      </w:r>
      <w:proofErr w:type="spellStart"/>
      <w:r w:rsidRPr="004D4B2F">
        <w:rPr>
          <w:rFonts w:ascii="Times New Roman" w:hAnsi="Times New Roman" w:cs="Times New Roman"/>
          <w:i/>
          <w:iCs/>
          <w:sz w:val="24"/>
          <w:szCs w:val="24"/>
          <w:lang w:val="en-ID"/>
        </w:rPr>
        <w:t>Legislasi</w:t>
      </w:r>
      <w:proofErr w:type="spellEnd"/>
      <w:r w:rsidRPr="004D4B2F">
        <w:rPr>
          <w:rFonts w:ascii="Times New Roman" w:hAnsi="Times New Roman" w:cs="Times New Roman"/>
          <w:i/>
          <w:iCs/>
          <w:sz w:val="24"/>
          <w:szCs w:val="24"/>
          <w:lang w:val="en-ID"/>
        </w:rPr>
        <w:t xml:space="preserve"> Indonesia</w:t>
      </w:r>
      <w:r w:rsidRPr="004D4B2F">
        <w:rPr>
          <w:rFonts w:ascii="Times New Roman" w:hAnsi="Times New Roman" w:cs="Times New Roman"/>
          <w:sz w:val="24"/>
          <w:szCs w:val="24"/>
          <w:lang w:val="en-ID"/>
        </w:rPr>
        <w:t xml:space="preserve"> Vol. 17 No. 2 (2020): 215–</w:t>
      </w:r>
      <w:r>
        <w:rPr>
          <w:rFonts w:ascii="Times New Roman" w:hAnsi="Times New Roman" w:cs="Times New Roman"/>
          <w:sz w:val="24"/>
          <w:szCs w:val="24"/>
          <w:lang w:val="en-ID"/>
        </w:rPr>
        <w:br/>
        <w:t xml:space="preserve">              </w:t>
      </w:r>
      <w:r w:rsidRPr="004D4B2F">
        <w:rPr>
          <w:rFonts w:ascii="Times New Roman" w:hAnsi="Times New Roman" w:cs="Times New Roman"/>
          <w:sz w:val="24"/>
          <w:szCs w:val="24"/>
          <w:lang w:val="en-ID"/>
        </w:rPr>
        <w:t>228.</w:t>
      </w:r>
    </w:p>
    <w:p w14:paraId="1CEB6E44" w14:textId="77777777" w:rsidR="004D4B2F" w:rsidRPr="004D4B2F" w:rsidRDefault="004D4B2F" w:rsidP="004D4B2F">
      <w:pPr>
        <w:spacing w:line="360" w:lineRule="auto"/>
        <w:jc w:val="both"/>
        <w:rPr>
          <w:rFonts w:ascii="Times New Roman" w:hAnsi="Times New Roman" w:cs="Times New Roman"/>
          <w:b/>
          <w:bCs/>
          <w:sz w:val="24"/>
          <w:szCs w:val="24"/>
          <w:lang w:val="en-ID"/>
        </w:rPr>
      </w:pPr>
      <w:proofErr w:type="spellStart"/>
      <w:r w:rsidRPr="004D4B2F">
        <w:rPr>
          <w:rFonts w:ascii="Times New Roman" w:hAnsi="Times New Roman" w:cs="Times New Roman"/>
          <w:b/>
          <w:bCs/>
          <w:sz w:val="24"/>
          <w:szCs w:val="24"/>
          <w:lang w:val="en-ID"/>
        </w:rPr>
        <w:t>Peraturan</w:t>
      </w:r>
      <w:proofErr w:type="spellEnd"/>
      <w:r w:rsidRPr="004D4B2F">
        <w:rPr>
          <w:rFonts w:ascii="Times New Roman" w:hAnsi="Times New Roman" w:cs="Times New Roman"/>
          <w:b/>
          <w:bCs/>
          <w:sz w:val="24"/>
          <w:szCs w:val="24"/>
          <w:lang w:val="en-ID"/>
        </w:rPr>
        <w:t xml:space="preserve"> </w:t>
      </w:r>
      <w:proofErr w:type="spellStart"/>
      <w:r w:rsidRPr="004D4B2F">
        <w:rPr>
          <w:rFonts w:ascii="Times New Roman" w:hAnsi="Times New Roman" w:cs="Times New Roman"/>
          <w:b/>
          <w:bCs/>
          <w:sz w:val="24"/>
          <w:szCs w:val="24"/>
          <w:lang w:val="en-ID"/>
        </w:rPr>
        <w:t>Perundang-undangan</w:t>
      </w:r>
      <w:proofErr w:type="spellEnd"/>
    </w:p>
    <w:p w14:paraId="0EF1E2CD" w14:textId="77777777" w:rsidR="004D4B2F" w:rsidRPr="004D4B2F" w:rsidRDefault="004D4B2F" w:rsidP="004D4B2F">
      <w:pPr>
        <w:spacing w:line="360" w:lineRule="auto"/>
        <w:ind w:left="720"/>
        <w:jc w:val="both"/>
        <w:rPr>
          <w:rFonts w:ascii="Times New Roman" w:hAnsi="Times New Roman" w:cs="Times New Roman"/>
          <w:sz w:val="24"/>
          <w:szCs w:val="24"/>
          <w:lang w:val="en-ID"/>
        </w:rPr>
      </w:pPr>
      <w:proofErr w:type="spellStart"/>
      <w:r w:rsidRPr="004D4B2F">
        <w:rPr>
          <w:rFonts w:ascii="Times New Roman" w:hAnsi="Times New Roman" w:cs="Times New Roman"/>
          <w:sz w:val="24"/>
          <w:szCs w:val="24"/>
          <w:lang w:val="en-ID"/>
        </w:rPr>
        <w:t>Undang-Undang</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Nomor</w:t>
      </w:r>
      <w:proofErr w:type="spellEnd"/>
      <w:r w:rsidRPr="004D4B2F">
        <w:rPr>
          <w:rFonts w:ascii="Times New Roman" w:hAnsi="Times New Roman" w:cs="Times New Roman"/>
          <w:sz w:val="24"/>
          <w:szCs w:val="24"/>
          <w:lang w:val="en-ID"/>
        </w:rPr>
        <w:t xml:space="preserve"> 31 </w:t>
      </w:r>
      <w:proofErr w:type="spellStart"/>
      <w:r w:rsidRPr="004D4B2F">
        <w:rPr>
          <w:rFonts w:ascii="Times New Roman" w:hAnsi="Times New Roman" w:cs="Times New Roman"/>
          <w:sz w:val="24"/>
          <w:szCs w:val="24"/>
          <w:lang w:val="en-ID"/>
        </w:rPr>
        <w:t>Tahun</w:t>
      </w:r>
      <w:proofErr w:type="spellEnd"/>
      <w:r w:rsidRPr="004D4B2F">
        <w:rPr>
          <w:rFonts w:ascii="Times New Roman" w:hAnsi="Times New Roman" w:cs="Times New Roman"/>
          <w:sz w:val="24"/>
          <w:szCs w:val="24"/>
          <w:lang w:val="en-ID"/>
        </w:rPr>
        <w:t xml:space="preserve"> 1999 </w:t>
      </w:r>
      <w:proofErr w:type="spellStart"/>
      <w:r w:rsidRPr="004D4B2F">
        <w:rPr>
          <w:rFonts w:ascii="Times New Roman" w:hAnsi="Times New Roman" w:cs="Times New Roman"/>
          <w:sz w:val="24"/>
          <w:szCs w:val="24"/>
          <w:lang w:val="en-ID"/>
        </w:rPr>
        <w:t>tentang</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Pemberantasan</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Tindak</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Pidana</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Korupsi</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sebagaimana</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telah</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diubah</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dengan</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Undang-Undang</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Nomor</w:t>
      </w:r>
      <w:proofErr w:type="spellEnd"/>
      <w:r w:rsidRPr="004D4B2F">
        <w:rPr>
          <w:rFonts w:ascii="Times New Roman" w:hAnsi="Times New Roman" w:cs="Times New Roman"/>
          <w:sz w:val="24"/>
          <w:szCs w:val="24"/>
          <w:lang w:val="en-ID"/>
        </w:rPr>
        <w:t xml:space="preserve"> 20 </w:t>
      </w:r>
      <w:proofErr w:type="spellStart"/>
      <w:r w:rsidRPr="004D4B2F">
        <w:rPr>
          <w:rFonts w:ascii="Times New Roman" w:hAnsi="Times New Roman" w:cs="Times New Roman"/>
          <w:sz w:val="24"/>
          <w:szCs w:val="24"/>
          <w:lang w:val="en-ID"/>
        </w:rPr>
        <w:t>Tahun</w:t>
      </w:r>
      <w:proofErr w:type="spellEnd"/>
      <w:r w:rsidRPr="004D4B2F">
        <w:rPr>
          <w:rFonts w:ascii="Times New Roman" w:hAnsi="Times New Roman" w:cs="Times New Roman"/>
          <w:sz w:val="24"/>
          <w:szCs w:val="24"/>
          <w:lang w:val="en-ID"/>
        </w:rPr>
        <w:t xml:space="preserve"> 2001.</w:t>
      </w:r>
    </w:p>
    <w:p w14:paraId="70967982" w14:textId="77777777" w:rsidR="004D4B2F" w:rsidRPr="004D4B2F" w:rsidRDefault="004D4B2F" w:rsidP="004D4B2F">
      <w:pPr>
        <w:spacing w:line="360" w:lineRule="auto"/>
        <w:ind w:left="720"/>
        <w:jc w:val="both"/>
        <w:rPr>
          <w:rFonts w:ascii="Times New Roman" w:hAnsi="Times New Roman" w:cs="Times New Roman"/>
          <w:sz w:val="24"/>
          <w:szCs w:val="24"/>
          <w:lang w:val="en-ID"/>
        </w:rPr>
      </w:pPr>
      <w:r w:rsidRPr="004D4B2F">
        <w:rPr>
          <w:rFonts w:ascii="Times New Roman" w:hAnsi="Times New Roman" w:cs="Times New Roman"/>
          <w:sz w:val="24"/>
          <w:szCs w:val="24"/>
          <w:lang w:val="en-ID"/>
        </w:rPr>
        <w:t xml:space="preserve">Kitab </w:t>
      </w:r>
      <w:proofErr w:type="spellStart"/>
      <w:r w:rsidRPr="004D4B2F">
        <w:rPr>
          <w:rFonts w:ascii="Times New Roman" w:hAnsi="Times New Roman" w:cs="Times New Roman"/>
          <w:sz w:val="24"/>
          <w:szCs w:val="24"/>
          <w:lang w:val="en-ID"/>
        </w:rPr>
        <w:t>Undang-Undang</w:t>
      </w:r>
      <w:proofErr w:type="spellEnd"/>
      <w:r w:rsidRPr="004D4B2F">
        <w:rPr>
          <w:rFonts w:ascii="Times New Roman" w:hAnsi="Times New Roman" w:cs="Times New Roman"/>
          <w:sz w:val="24"/>
          <w:szCs w:val="24"/>
          <w:lang w:val="en-ID"/>
        </w:rPr>
        <w:t xml:space="preserve"> Hukum </w:t>
      </w:r>
      <w:proofErr w:type="spellStart"/>
      <w:r w:rsidRPr="004D4B2F">
        <w:rPr>
          <w:rFonts w:ascii="Times New Roman" w:hAnsi="Times New Roman" w:cs="Times New Roman"/>
          <w:sz w:val="24"/>
          <w:szCs w:val="24"/>
          <w:lang w:val="en-ID"/>
        </w:rPr>
        <w:t>Pidana</w:t>
      </w:r>
      <w:proofErr w:type="spellEnd"/>
      <w:r w:rsidRPr="004D4B2F">
        <w:rPr>
          <w:rFonts w:ascii="Times New Roman" w:hAnsi="Times New Roman" w:cs="Times New Roman"/>
          <w:sz w:val="24"/>
          <w:szCs w:val="24"/>
          <w:lang w:val="en-ID"/>
        </w:rPr>
        <w:t xml:space="preserve"> (KUHP).</w:t>
      </w:r>
    </w:p>
    <w:p w14:paraId="57C0626B" w14:textId="77777777" w:rsidR="004D4B2F" w:rsidRPr="004D4B2F" w:rsidRDefault="004D4B2F" w:rsidP="004D4B2F">
      <w:pPr>
        <w:spacing w:line="360" w:lineRule="auto"/>
        <w:ind w:left="720"/>
        <w:jc w:val="both"/>
        <w:rPr>
          <w:rFonts w:ascii="Times New Roman" w:hAnsi="Times New Roman" w:cs="Times New Roman"/>
          <w:sz w:val="24"/>
          <w:szCs w:val="24"/>
          <w:lang w:val="en-ID"/>
        </w:rPr>
      </w:pPr>
      <w:proofErr w:type="spellStart"/>
      <w:r w:rsidRPr="004D4B2F">
        <w:rPr>
          <w:rFonts w:ascii="Times New Roman" w:hAnsi="Times New Roman" w:cs="Times New Roman"/>
          <w:sz w:val="24"/>
          <w:szCs w:val="24"/>
          <w:lang w:val="en-ID"/>
        </w:rPr>
        <w:t>Undang-Undang</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Nomor</w:t>
      </w:r>
      <w:proofErr w:type="spellEnd"/>
      <w:r w:rsidRPr="004D4B2F">
        <w:rPr>
          <w:rFonts w:ascii="Times New Roman" w:hAnsi="Times New Roman" w:cs="Times New Roman"/>
          <w:sz w:val="24"/>
          <w:szCs w:val="24"/>
          <w:lang w:val="en-ID"/>
        </w:rPr>
        <w:t xml:space="preserve"> 6 </w:t>
      </w:r>
      <w:proofErr w:type="spellStart"/>
      <w:r w:rsidRPr="004D4B2F">
        <w:rPr>
          <w:rFonts w:ascii="Times New Roman" w:hAnsi="Times New Roman" w:cs="Times New Roman"/>
          <w:sz w:val="24"/>
          <w:szCs w:val="24"/>
          <w:lang w:val="en-ID"/>
        </w:rPr>
        <w:t>Tahun</w:t>
      </w:r>
      <w:proofErr w:type="spellEnd"/>
      <w:r w:rsidRPr="004D4B2F">
        <w:rPr>
          <w:rFonts w:ascii="Times New Roman" w:hAnsi="Times New Roman" w:cs="Times New Roman"/>
          <w:sz w:val="24"/>
          <w:szCs w:val="24"/>
          <w:lang w:val="en-ID"/>
        </w:rPr>
        <w:t xml:space="preserve"> 2014 </w:t>
      </w:r>
      <w:proofErr w:type="spellStart"/>
      <w:r w:rsidRPr="004D4B2F">
        <w:rPr>
          <w:rFonts w:ascii="Times New Roman" w:hAnsi="Times New Roman" w:cs="Times New Roman"/>
          <w:sz w:val="24"/>
          <w:szCs w:val="24"/>
          <w:lang w:val="en-ID"/>
        </w:rPr>
        <w:t>tentang</w:t>
      </w:r>
      <w:proofErr w:type="spellEnd"/>
      <w:r w:rsidRPr="004D4B2F">
        <w:rPr>
          <w:rFonts w:ascii="Times New Roman" w:hAnsi="Times New Roman" w:cs="Times New Roman"/>
          <w:sz w:val="24"/>
          <w:szCs w:val="24"/>
          <w:lang w:val="en-ID"/>
        </w:rPr>
        <w:t xml:space="preserve"> Desa.</w:t>
      </w:r>
    </w:p>
    <w:p w14:paraId="0A8C75D2" w14:textId="77777777" w:rsidR="004D4B2F" w:rsidRPr="004D4B2F" w:rsidRDefault="004D4B2F" w:rsidP="004D4B2F">
      <w:pPr>
        <w:spacing w:line="360" w:lineRule="auto"/>
        <w:jc w:val="both"/>
        <w:rPr>
          <w:rFonts w:ascii="Times New Roman" w:hAnsi="Times New Roman" w:cs="Times New Roman"/>
          <w:b/>
          <w:bCs/>
          <w:sz w:val="24"/>
          <w:szCs w:val="24"/>
          <w:lang w:val="en-ID"/>
        </w:rPr>
      </w:pPr>
      <w:proofErr w:type="spellStart"/>
      <w:r w:rsidRPr="004D4B2F">
        <w:rPr>
          <w:rFonts w:ascii="Times New Roman" w:hAnsi="Times New Roman" w:cs="Times New Roman"/>
          <w:b/>
          <w:bCs/>
          <w:sz w:val="24"/>
          <w:szCs w:val="24"/>
          <w:lang w:val="en-ID"/>
        </w:rPr>
        <w:t>Putusan</w:t>
      </w:r>
      <w:proofErr w:type="spellEnd"/>
      <w:r w:rsidRPr="004D4B2F">
        <w:rPr>
          <w:rFonts w:ascii="Times New Roman" w:hAnsi="Times New Roman" w:cs="Times New Roman"/>
          <w:b/>
          <w:bCs/>
          <w:sz w:val="24"/>
          <w:szCs w:val="24"/>
          <w:lang w:val="en-ID"/>
        </w:rPr>
        <w:t xml:space="preserve"> </w:t>
      </w:r>
      <w:proofErr w:type="spellStart"/>
      <w:r w:rsidRPr="004D4B2F">
        <w:rPr>
          <w:rFonts w:ascii="Times New Roman" w:hAnsi="Times New Roman" w:cs="Times New Roman"/>
          <w:b/>
          <w:bCs/>
          <w:sz w:val="24"/>
          <w:szCs w:val="24"/>
          <w:lang w:val="en-ID"/>
        </w:rPr>
        <w:t>Pengadilan</w:t>
      </w:r>
      <w:proofErr w:type="spellEnd"/>
    </w:p>
    <w:p w14:paraId="4990AFB0" w14:textId="77777777" w:rsidR="004D4B2F" w:rsidRPr="004D4B2F" w:rsidRDefault="004D4B2F" w:rsidP="004D4B2F">
      <w:pPr>
        <w:spacing w:line="360" w:lineRule="auto"/>
        <w:ind w:left="720"/>
        <w:jc w:val="both"/>
        <w:rPr>
          <w:rFonts w:ascii="Times New Roman" w:hAnsi="Times New Roman" w:cs="Times New Roman"/>
          <w:sz w:val="24"/>
          <w:szCs w:val="24"/>
          <w:lang w:val="en-ID"/>
        </w:rPr>
      </w:pPr>
      <w:proofErr w:type="spellStart"/>
      <w:r w:rsidRPr="004D4B2F">
        <w:rPr>
          <w:rFonts w:ascii="Times New Roman" w:hAnsi="Times New Roman" w:cs="Times New Roman"/>
          <w:sz w:val="24"/>
          <w:szCs w:val="24"/>
          <w:lang w:val="en-ID"/>
        </w:rPr>
        <w:t>Putusan</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Pengadilan</w:t>
      </w:r>
      <w:proofErr w:type="spellEnd"/>
      <w:r w:rsidRPr="004D4B2F">
        <w:rPr>
          <w:rFonts w:ascii="Times New Roman" w:hAnsi="Times New Roman" w:cs="Times New Roman"/>
          <w:sz w:val="24"/>
          <w:szCs w:val="24"/>
          <w:lang w:val="en-ID"/>
        </w:rPr>
        <w:t xml:space="preserve"> Negeri </w:t>
      </w:r>
      <w:proofErr w:type="spellStart"/>
      <w:r w:rsidRPr="004D4B2F">
        <w:rPr>
          <w:rFonts w:ascii="Times New Roman" w:hAnsi="Times New Roman" w:cs="Times New Roman"/>
          <w:sz w:val="24"/>
          <w:szCs w:val="24"/>
          <w:lang w:val="en-ID"/>
        </w:rPr>
        <w:t>Pasir</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Pengaraian</w:t>
      </w:r>
      <w:proofErr w:type="spellEnd"/>
      <w:r w:rsidRPr="004D4B2F">
        <w:rPr>
          <w:rFonts w:ascii="Times New Roman" w:hAnsi="Times New Roman" w:cs="Times New Roman"/>
          <w:sz w:val="24"/>
          <w:szCs w:val="24"/>
          <w:lang w:val="en-ID"/>
        </w:rPr>
        <w:t xml:space="preserve"> </w:t>
      </w:r>
      <w:proofErr w:type="spellStart"/>
      <w:r w:rsidRPr="004D4B2F">
        <w:rPr>
          <w:rFonts w:ascii="Times New Roman" w:hAnsi="Times New Roman" w:cs="Times New Roman"/>
          <w:sz w:val="24"/>
          <w:szCs w:val="24"/>
          <w:lang w:val="en-ID"/>
        </w:rPr>
        <w:t>Nomor</w:t>
      </w:r>
      <w:proofErr w:type="spellEnd"/>
      <w:r w:rsidRPr="004D4B2F">
        <w:rPr>
          <w:rFonts w:ascii="Times New Roman" w:hAnsi="Times New Roman" w:cs="Times New Roman"/>
          <w:sz w:val="24"/>
          <w:szCs w:val="24"/>
          <w:lang w:val="en-ID"/>
        </w:rPr>
        <w:t xml:space="preserve"> 366/</w:t>
      </w:r>
      <w:proofErr w:type="spellStart"/>
      <w:r w:rsidRPr="004D4B2F">
        <w:rPr>
          <w:rFonts w:ascii="Times New Roman" w:hAnsi="Times New Roman" w:cs="Times New Roman"/>
          <w:sz w:val="24"/>
          <w:szCs w:val="24"/>
          <w:lang w:val="en-ID"/>
        </w:rPr>
        <w:t>Pid.Sus</w:t>
      </w:r>
      <w:proofErr w:type="spellEnd"/>
      <w:r w:rsidRPr="004D4B2F">
        <w:rPr>
          <w:rFonts w:ascii="Times New Roman" w:hAnsi="Times New Roman" w:cs="Times New Roman"/>
          <w:sz w:val="24"/>
          <w:szCs w:val="24"/>
          <w:lang w:val="en-ID"/>
        </w:rPr>
        <w:t>/2022/</w:t>
      </w:r>
      <w:proofErr w:type="spellStart"/>
      <w:proofErr w:type="gramStart"/>
      <w:r w:rsidRPr="004D4B2F">
        <w:rPr>
          <w:rFonts w:ascii="Times New Roman" w:hAnsi="Times New Roman" w:cs="Times New Roman"/>
          <w:sz w:val="24"/>
          <w:szCs w:val="24"/>
          <w:lang w:val="en-ID"/>
        </w:rPr>
        <w:t>PN.Prp</w:t>
      </w:r>
      <w:proofErr w:type="spellEnd"/>
      <w:proofErr w:type="gramEnd"/>
      <w:r w:rsidRPr="004D4B2F">
        <w:rPr>
          <w:rFonts w:ascii="Times New Roman" w:hAnsi="Times New Roman" w:cs="Times New Roman"/>
          <w:sz w:val="24"/>
          <w:szCs w:val="24"/>
          <w:lang w:val="en-ID"/>
        </w:rPr>
        <w:t>.</w:t>
      </w:r>
    </w:p>
    <w:sectPr w:rsidR="004D4B2F" w:rsidRPr="004D4B2F" w:rsidSect="00B95D7B">
      <w:headerReference w:type="default" r:id="rId10"/>
      <w:footerReference w:type="default" r:id="rId11"/>
      <w:pgSz w:w="12240" w:h="15840"/>
      <w:pgMar w:top="1440" w:right="1800" w:bottom="1440" w:left="1800" w:header="720" w:footer="720" w:gutter="0"/>
      <w:pgNumType w:start="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06456" w14:textId="77777777" w:rsidR="00063148" w:rsidRDefault="00063148" w:rsidP="006812CB">
      <w:pPr>
        <w:spacing w:after="0" w:line="240" w:lineRule="auto"/>
      </w:pPr>
      <w:r>
        <w:separator/>
      </w:r>
    </w:p>
  </w:endnote>
  <w:endnote w:type="continuationSeparator" w:id="0">
    <w:p w14:paraId="6EDA3B01" w14:textId="77777777" w:rsidR="00063148" w:rsidRDefault="00063148" w:rsidP="0068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62878"/>
      <w:docPartObj>
        <w:docPartGallery w:val="Page Numbers (Bottom of Page)"/>
        <w:docPartUnique/>
      </w:docPartObj>
    </w:sdtPr>
    <w:sdtEndPr>
      <w:rPr>
        <w:noProof/>
      </w:rPr>
    </w:sdtEndPr>
    <w:sdtContent>
      <w:p w14:paraId="23FDF746" w14:textId="76CB95EC" w:rsidR="00B95D7B" w:rsidRDefault="00B95D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4F8803" w14:textId="77777777" w:rsidR="00B95D7B" w:rsidRPr="00FA5B11" w:rsidRDefault="00B95D7B" w:rsidP="00B95D7B">
    <w:pPr>
      <w:pStyle w:val="Footer"/>
      <w:rPr>
        <w:b/>
        <w:bCs/>
      </w:rPr>
    </w:pPr>
    <w:r>
      <w:rPr>
        <w:b/>
        <w:bCs/>
      </w:rPr>
      <w:t xml:space="preserve">Vol. 4 No. 02 (2025) </w:t>
    </w:r>
    <w:r w:rsidRPr="006F0603">
      <w:rPr>
        <w:b/>
        <w:bCs/>
        <w:i/>
        <w:iCs/>
      </w:rPr>
      <w:t xml:space="preserve">Journal </w:t>
    </w:r>
    <w:proofErr w:type="gramStart"/>
    <w:r w:rsidRPr="006F0603">
      <w:rPr>
        <w:b/>
        <w:bCs/>
        <w:i/>
        <w:iCs/>
      </w:rPr>
      <w:t>Of</w:t>
    </w:r>
    <w:proofErr w:type="gramEnd"/>
    <w:r w:rsidRPr="006F0603">
      <w:rPr>
        <w:b/>
        <w:bCs/>
        <w:i/>
        <w:iCs/>
      </w:rPr>
      <w:t xml:space="preserve"> </w:t>
    </w:r>
    <w:proofErr w:type="spellStart"/>
    <w:r w:rsidRPr="006F0603">
      <w:rPr>
        <w:b/>
        <w:bCs/>
        <w:i/>
        <w:iCs/>
      </w:rPr>
      <w:t>Juridische</w:t>
    </w:r>
    <w:proofErr w:type="spellEnd"/>
    <w:r w:rsidRPr="006F0603">
      <w:rPr>
        <w:b/>
        <w:bCs/>
        <w:i/>
        <w:iCs/>
      </w:rPr>
      <w:t xml:space="preserve"> </w:t>
    </w:r>
    <w:proofErr w:type="spellStart"/>
    <w:r w:rsidRPr="006F0603">
      <w:rPr>
        <w:b/>
        <w:bCs/>
        <w:i/>
        <w:iCs/>
      </w:rPr>
      <w:t>Analyse</w:t>
    </w:r>
    <w:proofErr w:type="spellEnd"/>
  </w:p>
  <w:p w14:paraId="673535F9" w14:textId="77777777" w:rsidR="00B95D7B" w:rsidRDefault="00B95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2C75" w14:textId="77777777" w:rsidR="00063148" w:rsidRDefault="00063148" w:rsidP="006812CB">
      <w:pPr>
        <w:spacing w:after="0" w:line="240" w:lineRule="auto"/>
      </w:pPr>
      <w:r>
        <w:separator/>
      </w:r>
    </w:p>
  </w:footnote>
  <w:footnote w:type="continuationSeparator" w:id="0">
    <w:p w14:paraId="351D86FF" w14:textId="77777777" w:rsidR="00063148" w:rsidRDefault="00063148" w:rsidP="0068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FB7D" w14:textId="036EA4A0" w:rsidR="006812CB" w:rsidRDefault="006812CB">
    <w:pPr>
      <w:pStyle w:val="Header"/>
    </w:pPr>
    <w:r>
      <w:rPr>
        <w:noProof/>
        <w:sz w:val="20"/>
      </w:rPr>
      <w:drawing>
        <wp:anchor distT="0" distB="0" distL="0" distR="0" simplePos="0" relativeHeight="251658240" behindDoc="1" locked="0" layoutInCell="1" allowOverlap="1" wp14:anchorId="46AE30AB" wp14:editId="7C8CE6D4">
          <wp:simplePos x="0" y="0"/>
          <wp:positionH relativeFrom="page">
            <wp:posOffset>1143000</wp:posOffset>
          </wp:positionH>
          <wp:positionV relativeFrom="page">
            <wp:posOffset>69850</wp:posOffset>
          </wp:positionV>
          <wp:extent cx="5899150" cy="793750"/>
          <wp:effectExtent l="0" t="0" r="6350" b="6350"/>
          <wp:wrapNone/>
          <wp:docPr id="20219059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899150" cy="793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CE35C4"/>
    <w:multiLevelType w:val="multilevel"/>
    <w:tmpl w:val="D3A6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8A6269"/>
    <w:multiLevelType w:val="multilevel"/>
    <w:tmpl w:val="21DC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F4773"/>
    <w:multiLevelType w:val="multilevel"/>
    <w:tmpl w:val="87786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196CE2"/>
    <w:multiLevelType w:val="multilevel"/>
    <w:tmpl w:val="DB5C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EE074C"/>
    <w:multiLevelType w:val="multilevel"/>
    <w:tmpl w:val="36A6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34154D"/>
    <w:multiLevelType w:val="multilevel"/>
    <w:tmpl w:val="AB0A3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807B5D"/>
    <w:multiLevelType w:val="multilevel"/>
    <w:tmpl w:val="D5F47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543E56"/>
    <w:multiLevelType w:val="multilevel"/>
    <w:tmpl w:val="510C8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E606E1"/>
    <w:multiLevelType w:val="multilevel"/>
    <w:tmpl w:val="4F0A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157570">
    <w:abstractNumId w:val="8"/>
  </w:num>
  <w:num w:numId="2" w16cid:durableId="2124690314">
    <w:abstractNumId w:val="6"/>
  </w:num>
  <w:num w:numId="3" w16cid:durableId="113670060">
    <w:abstractNumId w:val="5"/>
  </w:num>
  <w:num w:numId="4" w16cid:durableId="1235823738">
    <w:abstractNumId w:val="4"/>
  </w:num>
  <w:num w:numId="5" w16cid:durableId="923756612">
    <w:abstractNumId w:val="7"/>
  </w:num>
  <w:num w:numId="6" w16cid:durableId="777681582">
    <w:abstractNumId w:val="3"/>
  </w:num>
  <w:num w:numId="7" w16cid:durableId="1727560545">
    <w:abstractNumId w:val="2"/>
  </w:num>
  <w:num w:numId="8" w16cid:durableId="155342655">
    <w:abstractNumId w:val="1"/>
  </w:num>
  <w:num w:numId="9" w16cid:durableId="1294598494">
    <w:abstractNumId w:val="0"/>
  </w:num>
  <w:num w:numId="10" w16cid:durableId="1267540361">
    <w:abstractNumId w:val="15"/>
  </w:num>
  <w:num w:numId="11" w16cid:durableId="846095246">
    <w:abstractNumId w:val="16"/>
  </w:num>
  <w:num w:numId="12" w16cid:durableId="2051882001">
    <w:abstractNumId w:val="12"/>
  </w:num>
  <w:num w:numId="13" w16cid:durableId="512768043">
    <w:abstractNumId w:val="11"/>
  </w:num>
  <w:num w:numId="14" w16cid:durableId="403450939">
    <w:abstractNumId w:val="14"/>
  </w:num>
  <w:num w:numId="15" w16cid:durableId="447967571">
    <w:abstractNumId w:val="17"/>
  </w:num>
  <w:num w:numId="16" w16cid:durableId="1708947037">
    <w:abstractNumId w:val="13"/>
  </w:num>
  <w:num w:numId="17" w16cid:durableId="1800105037">
    <w:abstractNumId w:val="10"/>
  </w:num>
  <w:num w:numId="18" w16cid:durableId="916212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775A"/>
    <w:rsid w:val="00034616"/>
    <w:rsid w:val="0006063C"/>
    <w:rsid w:val="00063148"/>
    <w:rsid w:val="0007608A"/>
    <w:rsid w:val="000D4CF8"/>
    <w:rsid w:val="000E0D0F"/>
    <w:rsid w:val="0015074B"/>
    <w:rsid w:val="0028382F"/>
    <w:rsid w:val="0029639D"/>
    <w:rsid w:val="00326F90"/>
    <w:rsid w:val="00375AAF"/>
    <w:rsid w:val="00454549"/>
    <w:rsid w:val="004D4B2F"/>
    <w:rsid w:val="006812CB"/>
    <w:rsid w:val="0077034F"/>
    <w:rsid w:val="00810331"/>
    <w:rsid w:val="0083517E"/>
    <w:rsid w:val="008E3440"/>
    <w:rsid w:val="009235EF"/>
    <w:rsid w:val="00980316"/>
    <w:rsid w:val="00A35D83"/>
    <w:rsid w:val="00AA1D8D"/>
    <w:rsid w:val="00AA5981"/>
    <w:rsid w:val="00B47730"/>
    <w:rsid w:val="00B63C2E"/>
    <w:rsid w:val="00B95D7B"/>
    <w:rsid w:val="00BD39F0"/>
    <w:rsid w:val="00CB0664"/>
    <w:rsid w:val="00DD5FB8"/>
    <w:rsid w:val="00F22EE9"/>
    <w:rsid w:val="00F32492"/>
    <w:rsid w:val="00F608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4B2BBE"/>
  <w14:defaultImageDpi w14:val="300"/>
  <w15:docId w15:val="{6D169975-4BDC-459E-89BC-409A47AC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7034F"/>
    <w:rPr>
      <w:color w:val="0000FF" w:themeColor="hyperlink"/>
      <w:u w:val="single"/>
    </w:rPr>
  </w:style>
  <w:style w:type="character" w:styleId="UnresolvedMention">
    <w:name w:val="Unresolved Mention"/>
    <w:basedOn w:val="DefaultParagraphFont"/>
    <w:uiPriority w:val="99"/>
    <w:semiHidden/>
    <w:unhideWhenUsed/>
    <w:rsid w:val="00770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juliansyah85@gmail.co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elyasiska632@gmail.com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2687</Words>
  <Characters>15317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ASUS .</cp:lastModifiedBy>
  <cp:revision>21</cp:revision>
  <dcterms:created xsi:type="dcterms:W3CDTF">2013-12-23T23:15:00Z</dcterms:created>
  <dcterms:modified xsi:type="dcterms:W3CDTF">2025-09-16T05:41:00Z</dcterms:modified>
  <cp:category/>
</cp:coreProperties>
</file>