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9F3B" w14:textId="77777777" w:rsidR="003B5CD6" w:rsidRDefault="003B5CD6" w:rsidP="003B5CD6">
      <w:pPr>
        <w:autoSpaceDE w:val="0"/>
        <w:autoSpaceDN w:val="0"/>
        <w:adjustRightInd w:val="0"/>
        <w:spacing w:after="0" w:line="240" w:lineRule="auto"/>
        <w:jc w:val="center"/>
        <w:rPr>
          <w:rFonts w:ascii="Times New Roman" w:hAnsi="Times New Roman" w:cs="Times New Roman"/>
          <w:b/>
          <w:bCs/>
          <w:color w:val="000000"/>
          <w:sz w:val="24"/>
          <w:szCs w:val="24"/>
        </w:rPr>
      </w:pPr>
    </w:p>
    <w:p w14:paraId="2347A01E" w14:textId="71E03CF6" w:rsidR="00C9086C" w:rsidRDefault="00C9086C" w:rsidP="003B5CD6">
      <w:pPr>
        <w:autoSpaceDE w:val="0"/>
        <w:autoSpaceDN w:val="0"/>
        <w:adjustRightInd w:val="0"/>
        <w:spacing w:after="0" w:line="240" w:lineRule="auto"/>
        <w:jc w:val="center"/>
        <w:rPr>
          <w:rFonts w:ascii="Times New Roman" w:hAnsi="Times New Roman" w:cs="Times New Roman"/>
          <w:b/>
          <w:bCs/>
          <w:color w:val="000000"/>
          <w:sz w:val="24"/>
          <w:szCs w:val="24"/>
        </w:rPr>
      </w:pPr>
      <w:r w:rsidRPr="00C9086C">
        <w:rPr>
          <w:rFonts w:ascii="Times New Roman" w:hAnsi="Times New Roman" w:cs="Times New Roman"/>
          <w:b/>
          <w:bCs/>
          <w:color w:val="000000"/>
          <w:sz w:val="24"/>
          <w:szCs w:val="24"/>
        </w:rPr>
        <w:t>TINJAUAN YURIDIS ATAS PERALIHAN HAK TANAH</w:t>
      </w:r>
    </w:p>
    <w:p w14:paraId="01267E59" w14:textId="3CC9C2EC" w:rsidR="00C9086C" w:rsidRDefault="00C9086C" w:rsidP="002B460D">
      <w:pPr>
        <w:autoSpaceDE w:val="0"/>
        <w:autoSpaceDN w:val="0"/>
        <w:adjustRightInd w:val="0"/>
        <w:spacing w:after="0" w:line="240" w:lineRule="auto"/>
        <w:jc w:val="center"/>
        <w:rPr>
          <w:rFonts w:ascii="Times New Roman" w:hAnsi="Times New Roman" w:cs="Times New Roman"/>
          <w:b/>
          <w:bCs/>
          <w:color w:val="000000"/>
          <w:sz w:val="24"/>
          <w:szCs w:val="24"/>
        </w:rPr>
      </w:pPr>
      <w:r w:rsidRPr="00C9086C">
        <w:rPr>
          <w:rFonts w:ascii="Times New Roman" w:hAnsi="Times New Roman" w:cs="Times New Roman"/>
          <w:b/>
          <w:bCs/>
          <w:color w:val="000000"/>
          <w:sz w:val="24"/>
          <w:szCs w:val="24"/>
        </w:rPr>
        <w:t xml:space="preserve">OBJEK REFORMA AGRARIA (TORA) </w:t>
      </w:r>
    </w:p>
    <w:p w14:paraId="5A6ED9F2" w14:textId="1A9C81A6" w:rsidR="002B460D" w:rsidRDefault="00C9086C" w:rsidP="002B460D">
      <w:pPr>
        <w:autoSpaceDE w:val="0"/>
        <w:autoSpaceDN w:val="0"/>
        <w:adjustRightInd w:val="0"/>
        <w:spacing w:after="0" w:line="240" w:lineRule="auto"/>
        <w:jc w:val="center"/>
        <w:rPr>
          <w:rFonts w:ascii="Times New Roman" w:hAnsi="Times New Roman" w:cs="Times New Roman"/>
          <w:b/>
          <w:bCs/>
          <w:color w:val="000000"/>
          <w:sz w:val="24"/>
          <w:szCs w:val="24"/>
        </w:rPr>
      </w:pPr>
      <w:r w:rsidRPr="00C9086C">
        <w:rPr>
          <w:rFonts w:ascii="Times New Roman" w:hAnsi="Times New Roman" w:cs="Times New Roman"/>
          <w:b/>
          <w:bCs/>
          <w:color w:val="000000"/>
          <w:sz w:val="24"/>
          <w:szCs w:val="24"/>
        </w:rPr>
        <w:t xml:space="preserve">(Studi Kasus Kantor </w:t>
      </w:r>
      <w:proofErr w:type="spellStart"/>
      <w:r w:rsidRPr="00C9086C">
        <w:rPr>
          <w:rFonts w:ascii="Times New Roman" w:hAnsi="Times New Roman" w:cs="Times New Roman"/>
          <w:b/>
          <w:bCs/>
          <w:color w:val="000000"/>
          <w:sz w:val="24"/>
          <w:szCs w:val="24"/>
        </w:rPr>
        <w:t>Pertanahan</w:t>
      </w:r>
      <w:proofErr w:type="spellEnd"/>
      <w:r w:rsidRPr="00C9086C">
        <w:rPr>
          <w:rFonts w:ascii="Times New Roman" w:hAnsi="Times New Roman" w:cs="Times New Roman"/>
          <w:b/>
          <w:bCs/>
          <w:color w:val="000000"/>
          <w:sz w:val="24"/>
          <w:szCs w:val="24"/>
        </w:rPr>
        <w:t xml:space="preserve"> </w:t>
      </w:r>
      <w:proofErr w:type="spellStart"/>
      <w:r w:rsidRPr="00C9086C">
        <w:rPr>
          <w:rFonts w:ascii="Times New Roman" w:hAnsi="Times New Roman" w:cs="Times New Roman"/>
          <w:b/>
          <w:bCs/>
          <w:color w:val="000000"/>
          <w:sz w:val="24"/>
          <w:szCs w:val="24"/>
        </w:rPr>
        <w:t>Kabupaten</w:t>
      </w:r>
      <w:proofErr w:type="spellEnd"/>
      <w:r w:rsidRPr="00C9086C">
        <w:rPr>
          <w:rFonts w:ascii="Times New Roman" w:hAnsi="Times New Roman" w:cs="Times New Roman"/>
          <w:b/>
          <w:bCs/>
          <w:color w:val="000000"/>
          <w:sz w:val="24"/>
          <w:szCs w:val="24"/>
        </w:rPr>
        <w:t xml:space="preserve"> Rokan Hulu)</w:t>
      </w:r>
    </w:p>
    <w:p w14:paraId="6EC30412" w14:textId="77777777" w:rsidR="00C9086C" w:rsidRPr="002B460D" w:rsidRDefault="00C9086C" w:rsidP="002B460D">
      <w:pPr>
        <w:autoSpaceDE w:val="0"/>
        <w:autoSpaceDN w:val="0"/>
        <w:adjustRightInd w:val="0"/>
        <w:spacing w:after="0" w:line="240" w:lineRule="auto"/>
        <w:jc w:val="center"/>
        <w:rPr>
          <w:rFonts w:ascii="Times New Roman" w:hAnsi="Times New Roman" w:cs="Times New Roman"/>
          <w:color w:val="000000"/>
          <w:sz w:val="24"/>
          <w:szCs w:val="24"/>
        </w:rPr>
      </w:pPr>
    </w:p>
    <w:p w14:paraId="69ABFFF0" w14:textId="0CDB2BA9" w:rsidR="002B460D" w:rsidRPr="003B5CD6" w:rsidRDefault="00C9086C"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Dev</w:t>
      </w:r>
      <w:r w:rsidR="003E5538">
        <w:rPr>
          <w:rFonts w:ascii="Times New Roman" w:hAnsi="Times New Roman" w:cs="Times New Roman"/>
          <w:color w:val="000000"/>
          <w:sz w:val="24"/>
          <w:szCs w:val="24"/>
        </w:rPr>
        <w:t>y</w:t>
      </w:r>
      <w:r>
        <w:rPr>
          <w:rFonts w:ascii="Times New Roman" w:hAnsi="Times New Roman" w:cs="Times New Roman"/>
          <w:color w:val="000000"/>
          <w:sz w:val="24"/>
          <w:szCs w:val="24"/>
        </w:rPr>
        <w:t xml:space="preserve"> Arnela</w:t>
      </w:r>
      <w:r w:rsidR="003B5CD6">
        <w:rPr>
          <w:rFonts w:ascii="Times New Roman" w:hAnsi="Times New Roman" w:cs="Times New Roman"/>
          <w:color w:val="000000"/>
          <w:sz w:val="24"/>
          <w:szCs w:val="24"/>
          <w:vertAlign w:val="superscript"/>
        </w:rPr>
        <w:t xml:space="preserve">1 </w:t>
      </w:r>
      <w:r w:rsidR="003B5CD6">
        <w:rPr>
          <w:rFonts w:ascii="Times New Roman" w:hAnsi="Times New Roman" w:cs="Times New Roman"/>
          <w:color w:val="000000"/>
          <w:sz w:val="24"/>
          <w:szCs w:val="24"/>
        </w:rPr>
        <w:t>Rizki Anla Pater</w:t>
      </w:r>
      <w:r w:rsidR="003B5CD6">
        <w:rPr>
          <w:rFonts w:ascii="Times New Roman" w:hAnsi="Times New Roman" w:cs="Times New Roman"/>
          <w:color w:val="000000"/>
          <w:sz w:val="24"/>
          <w:szCs w:val="24"/>
          <w:vertAlign w:val="superscript"/>
        </w:rPr>
        <w:t>2</w:t>
      </w:r>
    </w:p>
    <w:p w14:paraId="06869107" w14:textId="0FD3629A" w:rsidR="002B460D" w:rsidRPr="003B5CD6" w:rsidRDefault="00372799"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r w:rsidRPr="00B439F4">
        <w:rPr>
          <w:rFonts w:ascii="Times New Roman" w:hAnsi="Times New Roman" w:cs="Times New Roman"/>
          <w:color w:val="000000"/>
          <w:sz w:val="24"/>
          <w:szCs w:val="24"/>
        </w:rPr>
        <w:t>Program Studi</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Ilmu</w:t>
      </w:r>
      <w:proofErr w:type="spellEnd"/>
      <w:r w:rsidRPr="002B460D">
        <w:rPr>
          <w:rFonts w:ascii="Times New Roman" w:hAnsi="Times New Roman" w:cs="Times New Roman"/>
          <w:color w:val="000000"/>
          <w:sz w:val="24"/>
          <w:szCs w:val="24"/>
        </w:rPr>
        <w:t xml:space="preserve"> </w:t>
      </w:r>
      <w:r w:rsidR="002B460D" w:rsidRPr="002B460D">
        <w:rPr>
          <w:rFonts w:ascii="Times New Roman" w:hAnsi="Times New Roman" w:cs="Times New Roman"/>
          <w:color w:val="000000"/>
          <w:sz w:val="24"/>
          <w:szCs w:val="24"/>
        </w:rPr>
        <w:t>Hukum</w:t>
      </w:r>
      <w:r>
        <w:rPr>
          <w:rFonts w:ascii="Times New Roman" w:hAnsi="Times New Roman" w:cs="Times New Roman"/>
          <w:color w:val="000000"/>
          <w:sz w:val="24"/>
          <w:szCs w:val="24"/>
        </w:rPr>
        <w:t xml:space="preserve"> </w:t>
      </w:r>
      <w:r w:rsidR="002B460D" w:rsidRPr="002B460D">
        <w:rPr>
          <w:rFonts w:ascii="Times New Roman" w:hAnsi="Times New Roman" w:cs="Times New Roman"/>
          <w:color w:val="000000"/>
          <w:sz w:val="24"/>
          <w:szCs w:val="24"/>
        </w:rPr>
        <w:t>Universitas Pasir Pengaraian</w:t>
      </w:r>
      <w:r w:rsidR="003B5CD6">
        <w:rPr>
          <w:rFonts w:ascii="Times New Roman" w:hAnsi="Times New Roman" w:cs="Times New Roman"/>
          <w:color w:val="000000"/>
          <w:sz w:val="24"/>
          <w:szCs w:val="24"/>
          <w:vertAlign w:val="superscript"/>
        </w:rPr>
        <w:t>1 2</w:t>
      </w:r>
    </w:p>
    <w:p w14:paraId="7376702A" w14:textId="62768E8A" w:rsidR="002B460D" w:rsidRPr="001402E7" w:rsidRDefault="003B5CD6" w:rsidP="002B460D">
      <w:pPr>
        <w:autoSpaceDE w:val="0"/>
        <w:autoSpaceDN w:val="0"/>
        <w:adjustRightInd w:val="0"/>
        <w:spacing w:after="0" w:line="240" w:lineRule="auto"/>
        <w:jc w:val="center"/>
        <w:rPr>
          <w:rFonts w:ascii="Times New Roman" w:hAnsi="Times New Roman" w:cs="Times New Roman"/>
          <w:color w:val="000000"/>
          <w:sz w:val="24"/>
          <w:szCs w:val="24"/>
          <w:vertAlign w:val="superscript"/>
        </w:rPr>
      </w:pPr>
      <w:hyperlink r:id="rId7" w:history="1">
        <w:r w:rsidRPr="000762C5">
          <w:rPr>
            <w:rStyle w:val="Hyperlink"/>
            <w:rFonts w:ascii="Times New Roman" w:hAnsi="Times New Roman" w:cs="Times New Roman"/>
            <w:sz w:val="24"/>
            <w:szCs w:val="24"/>
          </w:rPr>
          <w:t>devyarnela12@gmail.com</w:t>
        </w:r>
        <w:r w:rsidRPr="000762C5">
          <w:rPr>
            <w:rStyle w:val="Hyperlink"/>
            <w:rFonts w:ascii="Times New Roman" w:hAnsi="Times New Roman" w:cs="Times New Roman"/>
            <w:sz w:val="24"/>
            <w:szCs w:val="24"/>
            <w:vertAlign w:val="superscript"/>
          </w:rPr>
          <w:t>1</w:t>
        </w:r>
      </w:hyperlink>
      <w:r>
        <w:rPr>
          <w:rFonts w:ascii="Times New Roman" w:hAnsi="Times New Roman" w:cs="Times New Roman"/>
          <w:color w:val="000000"/>
          <w:sz w:val="24"/>
          <w:szCs w:val="24"/>
          <w:vertAlign w:val="superscript"/>
        </w:rPr>
        <w:t xml:space="preserve"> </w:t>
      </w:r>
      <w:hyperlink r:id="rId8" w:history="1">
        <w:r w:rsidR="001402E7" w:rsidRPr="000762C5">
          <w:rPr>
            <w:rStyle w:val="Hyperlink"/>
            <w:rFonts w:ascii="Times New Roman" w:hAnsi="Times New Roman" w:cs="Times New Roman"/>
            <w:sz w:val="24"/>
            <w:szCs w:val="24"/>
          </w:rPr>
          <w:t>anlafaterrizky@gmail.com</w:t>
        </w:r>
        <w:r w:rsidR="001402E7" w:rsidRPr="000762C5">
          <w:rPr>
            <w:rStyle w:val="Hyperlink"/>
            <w:rFonts w:ascii="Times New Roman" w:hAnsi="Times New Roman" w:cs="Times New Roman"/>
            <w:sz w:val="24"/>
            <w:szCs w:val="24"/>
            <w:vertAlign w:val="superscript"/>
          </w:rPr>
          <w:t>2</w:t>
        </w:r>
      </w:hyperlink>
      <w:r w:rsidR="001402E7">
        <w:rPr>
          <w:rFonts w:ascii="Times New Roman" w:hAnsi="Times New Roman" w:cs="Times New Roman"/>
          <w:color w:val="000000"/>
          <w:sz w:val="24"/>
          <w:szCs w:val="24"/>
          <w:vertAlign w:val="superscript"/>
        </w:rPr>
        <w:t xml:space="preserve"> </w:t>
      </w:r>
    </w:p>
    <w:p w14:paraId="73953634" w14:textId="77777777" w:rsidR="002B460D" w:rsidRPr="002B460D" w:rsidRDefault="002B460D" w:rsidP="002B460D">
      <w:pPr>
        <w:autoSpaceDE w:val="0"/>
        <w:autoSpaceDN w:val="0"/>
        <w:adjustRightInd w:val="0"/>
        <w:spacing w:after="0" w:line="240" w:lineRule="auto"/>
        <w:jc w:val="both"/>
        <w:rPr>
          <w:rFonts w:ascii="Times New Roman" w:hAnsi="Times New Roman" w:cs="Times New Roman"/>
          <w:color w:val="000000"/>
          <w:sz w:val="28"/>
          <w:szCs w:val="28"/>
        </w:rPr>
      </w:pPr>
    </w:p>
    <w:p w14:paraId="3BD15F52" w14:textId="77777777" w:rsidR="00C9086C" w:rsidRDefault="002B460D" w:rsidP="00C9086C">
      <w:pPr>
        <w:autoSpaceDE w:val="0"/>
        <w:autoSpaceDN w:val="0"/>
        <w:adjustRightInd w:val="0"/>
        <w:spacing w:before="120" w:after="0" w:line="360" w:lineRule="auto"/>
        <w:jc w:val="both"/>
        <w:rPr>
          <w:rFonts w:ascii="Times New Roman" w:hAnsi="Times New Roman" w:cs="Times New Roman"/>
          <w:color w:val="000000"/>
        </w:rPr>
      </w:pPr>
      <w:proofErr w:type="spellStart"/>
      <w:r w:rsidRPr="002B460D">
        <w:rPr>
          <w:rFonts w:ascii="Times New Roman" w:hAnsi="Times New Roman" w:cs="Times New Roman"/>
          <w:b/>
          <w:bCs/>
          <w:color w:val="000000"/>
        </w:rPr>
        <w:t>Abstrak</w:t>
      </w:r>
      <w:proofErr w:type="spellEnd"/>
      <w:r>
        <w:rPr>
          <w:rFonts w:ascii="Times New Roman" w:hAnsi="Times New Roman" w:cs="Times New Roman"/>
          <w:color w:val="000000"/>
          <w:sz w:val="28"/>
          <w:szCs w:val="28"/>
        </w:rPr>
        <w:t xml:space="preserve">: </w:t>
      </w:r>
      <w:r w:rsidR="00C9086C" w:rsidRPr="00C9086C">
        <w:rPr>
          <w:rFonts w:ascii="Times New Roman" w:hAnsi="Times New Roman" w:cs="Times New Roman"/>
          <w:color w:val="000000"/>
        </w:rPr>
        <w:t xml:space="preserve">Reforma </w:t>
      </w:r>
      <w:proofErr w:type="spellStart"/>
      <w:r w:rsidR="00C9086C" w:rsidRPr="00C9086C">
        <w:rPr>
          <w:rFonts w:ascii="Times New Roman" w:hAnsi="Times New Roman" w:cs="Times New Roman"/>
          <w:color w:val="000000"/>
        </w:rPr>
        <w:t>Agraria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merupakan</w:t>
      </w:r>
      <w:proofErr w:type="spellEnd"/>
      <w:r w:rsidR="00C9086C" w:rsidRPr="00C9086C">
        <w:rPr>
          <w:rFonts w:ascii="Times New Roman" w:hAnsi="Times New Roman" w:cs="Times New Roman"/>
          <w:color w:val="000000"/>
        </w:rPr>
        <w:t xml:space="preserve"> program </w:t>
      </w:r>
      <w:proofErr w:type="spellStart"/>
      <w:r w:rsidR="00C9086C" w:rsidRPr="00C9086C">
        <w:rPr>
          <w:rFonts w:ascii="Times New Roman" w:hAnsi="Times New Roman" w:cs="Times New Roman"/>
          <w:color w:val="000000"/>
        </w:rPr>
        <w:t>strategis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nasional</w:t>
      </w:r>
      <w:proofErr w:type="spellEnd"/>
      <w:r w:rsidR="00C9086C" w:rsidRPr="00C9086C">
        <w:rPr>
          <w:rFonts w:ascii="Times New Roman" w:hAnsi="Times New Roman" w:cs="Times New Roman"/>
          <w:color w:val="000000"/>
        </w:rPr>
        <w:t xml:space="preserve"> yang </w:t>
      </w:r>
      <w:proofErr w:type="spellStart"/>
      <w:r w:rsidR="00C9086C" w:rsidRPr="00C9086C">
        <w:rPr>
          <w:rFonts w:ascii="Times New Roman" w:hAnsi="Times New Roman" w:cs="Times New Roman"/>
          <w:color w:val="000000"/>
        </w:rPr>
        <w:t>bertujuan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mewujudkan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keadilan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dalam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penguasaan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pemilikan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penggunaan</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pemanfaatan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tanah</w:t>
      </w:r>
      <w:proofErr w:type="spellEnd"/>
      <w:r w:rsidR="00C9086C" w:rsidRPr="00C9086C">
        <w:rPr>
          <w:rFonts w:ascii="Times New Roman" w:hAnsi="Times New Roman" w:cs="Times New Roman"/>
          <w:color w:val="000000"/>
        </w:rPr>
        <w:t xml:space="preserve">, salah </w:t>
      </w:r>
      <w:proofErr w:type="spellStart"/>
      <w:r w:rsidR="00C9086C" w:rsidRPr="00C9086C">
        <w:rPr>
          <w:rFonts w:ascii="Times New Roman" w:hAnsi="Times New Roman" w:cs="Times New Roman"/>
          <w:color w:val="000000"/>
        </w:rPr>
        <w:t>satunya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melalui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pendistribusian</w:t>
      </w:r>
      <w:proofErr w:type="spellEnd"/>
      <w:r w:rsidR="00C9086C" w:rsidRPr="00C9086C">
        <w:rPr>
          <w:rFonts w:ascii="Times New Roman" w:hAnsi="Times New Roman" w:cs="Times New Roman"/>
          <w:color w:val="000000"/>
        </w:rPr>
        <w:t xml:space="preserve"> Tanah </w:t>
      </w:r>
      <w:proofErr w:type="spellStart"/>
      <w:r w:rsidR="00C9086C" w:rsidRPr="00C9086C">
        <w:rPr>
          <w:rFonts w:ascii="Times New Roman" w:hAnsi="Times New Roman" w:cs="Times New Roman"/>
          <w:color w:val="000000"/>
        </w:rPr>
        <w:t>Objek</w:t>
      </w:r>
      <w:proofErr w:type="spellEnd"/>
      <w:r w:rsidR="00C9086C" w:rsidRPr="00C9086C">
        <w:rPr>
          <w:rFonts w:ascii="Times New Roman" w:hAnsi="Times New Roman" w:cs="Times New Roman"/>
          <w:color w:val="000000"/>
        </w:rPr>
        <w:t xml:space="preserve"> Reforma </w:t>
      </w:r>
      <w:proofErr w:type="spellStart"/>
      <w:r w:rsidR="00C9086C" w:rsidRPr="00C9086C">
        <w:rPr>
          <w:rFonts w:ascii="Times New Roman" w:hAnsi="Times New Roman" w:cs="Times New Roman"/>
          <w:color w:val="000000"/>
        </w:rPr>
        <w:t>Agraria</w:t>
      </w:r>
      <w:proofErr w:type="spellEnd"/>
      <w:r w:rsidR="00C9086C" w:rsidRPr="00C9086C">
        <w:rPr>
          <w:rFonts w:ascii="Times New Roman" w:hAnsi="Times New Roman" w:cs="Times New Roman"/>
          <w:color w:val="000000"/>
        </w:rPr>
        <w:t xml:space="preserve"> (TORA) </w:t>
      </w:r>
      <w:proofErr w:type="spellStart"/>
      <w:r w:rsidR="00C9086C" w:rsidRPr="00C9086C">
        <w:rPr>
          <w:rFonts w:ascii="Times New Roman" w:hAnsi="Times New Roman" w:cs="Times New Roman"/>
          <w:color w:val="000000"/>
        </w:rPr>
        <w:t>kepada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masyarakat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Namun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dalam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praktiknya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masih</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ditemukan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permasalahan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khususnya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terkait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peralihan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hak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atas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tanah</w:t>
      </w:r>
      <w:proofErr w:type="spellEnd"/>
      <w:r w:rsidR="00C9086C" w:rsidRPr="00C9086C">
        <w:rPr>
          <w:rFonts w:ascii="Times New Roman" w:hAnsi="Times New Roman" w:cs="Times New Roman"/>
          <w:color w:val="000000"/>
        </w:rPr>
        <w:t xml:space="preserve"> TORA yang </w:t>
      </w:r>
      <w:proofErr w:type="spellStart"/>
      <w:r w:rsidR="00C9086C" w:rsidRPr="00C9086C">
        <w:rPr>
          <w:rFonts w:ascii="Times New Roman" w:hAnsi="Times New Roman" w:cs="Times New Roman"/>
          <w:color w:val="000000"/>
        </w:rPr>
        <w:t>dilakukan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melalui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jual</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beli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secara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bawah</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tangan</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tidak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sesuai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dengan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ketentuan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peraturan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perundang-undangan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Penelitian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ini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bertujuan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untuk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menganalisis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keabsahan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peralihan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hak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atas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tanah</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Objek</w:t>
      </w:r>
      <w:proofErr w:type="spellEnd"/>
      <w:r w:rsidR="00C9086C" w:rsidRPr="00C9086C">
        <w:rPr>
          <w:rFonts w:ascii="Times New Roman" w:hAnsi="Times New Roman" w:cs="Times New Roman"/>
          <w:color w:val="000000"/>
        </w:rPr>
        <w:t xml:space="preserve"> Reforma </w:t>
      </w:r>
      <w:proofErr w:type="spellStart"/>
      <w:r w:rsidR="00C9086C" w:rsidRPr="00C9086C">
        <w:rPr>
          <w:rFonts w:ascii="Times New Roman" w:hAnsi="Times New Roman" w:cs="Times New Roman"/>
          <w:color w:val="000000"/>
        </w:rPr>
        <w:t>Agraria</w:t>
      </w:r>
      <w:proofErr w:type="spellEnd"/>
      <w:r w:rsidR="00C9086C" w:rsidRPr="00C9086C">
        <w:rPr>
          <w:rFonts w:ascii="Times New Roman" w:hAnsi="Times New Roman" w:cs="Times New Roman"/>
          <w:color w:val="000000"/>
        </w:rPr>
        <w:t xml:space="preserve"> (TORA) </w:t>
      </w:r>
      <w:proofErr w:type="spellStart"/>
      <w:r w:rsidR="00C9086C" w:rsidRPr="00C9086C">
        <w:rPr>
          <w:rFonts w:ascii="Times New Roman" w:hAnsi="Times New Roman" w:cs="Times New Roman"/>
          <w:color w:val="000000"/>
        </w:rPr>
        <w:t>serta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mengkaji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solusi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terhadap</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praktik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jual</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beli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tanah</w:t>
      </w:r>
      <w:proofErr w:type="spellEnd"/>
      <w:r w:rsidR="00C9086C" w:rsidRPr="00C9086C">
        <w:rPr>
          <w:rFonts w:ascii="Times New Roman" w:hAnsi="Times New Roman" w:cs="Times New Roman"/>
          <w:color w:val="000000"/>
        </w:rPr>
        <w:t xml:space="preserve"> TORA di </w:t>
      </w:r>
      <w:proofErr w:type="spellStart"/>
      <w:r w:rsidR="00C9086C" w:rsidRPr="00C9086C">
        <w:rPr>
          <w:rFonts w:ascii="Times New Roman" w:hAnsi="Times New Roman" w:cs="Times New Roman"/>
          <w:color w:val="000000"/>
        </w:rPr>
        <w:t>Kabupaten</w:t>
      </w:r>
      <w:proofErr w:type="spellEnd"/>
      <w:r w:rsidR="00C9086C" w:rsidRPr="00C9086C">
        <w:rPr>
          <w:rFonts w:ascii="Times New Roman" w:hAnsi="Times New Roman" w:cs="Times New Roman"/>
          <w:color w:val="000000"/>
        </w:rPr>
        <w:t xml:space="preserve"> Rokan Hulu. Metode </w:t>
      </w:r>
      <w:proofErr w:type="spellStart"/>
      <w:r w:rsidR="00C9086C" w:rsidRPr="00C9086C">
        <w:rPr>
          <w:rFonts w:ascii="Times New Roman" w:hAnsi="Times New Roman" w:cs="Times New Roman"/>
          <w:color w:val="000000"/>
        </w:rPr>
        <w:t>penelitian</w:t>
      </w:r>
      <w:proofErr w:type="spellEnd"/>
      <w:r w:rsidR="00C9086C" w:rsidRPr="00C9086C">
        <w:rPr>
          <w:rFonts w:ascii="Times New Roman" w:hAnsi="Times New Roman" w:cs="Times New Roman"/>
          <w:color w:val="000000"/>
        </w:rPr>
        <w:t xml:space="preserve"> yang </w:t>
      </w:r>
      <w:proofErr w:type="spellStart"/>
      <w:r w:rsidR="00C9086C" w:rsidRPr="00C9086C">
        <w:rPr>
          <w:rFonts w:ascii="Times New Roman" w:hAnsi="Times New Roman" w:cs="Times New Roman"/>
          <w:color w:val="000000"/>
        </w:rPr>
        <w:t>digunakan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adalah</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penelitian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yuridis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normatif</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dengan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pendekatan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peraturan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perundang-undangan</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didukung</w:t>
      </w:r>
      <w:proofErr w:type="spellEnd"/>
      <w:r w:rsidR="00C9086C" w:rsidRPr="00C9086C">
        <w:rPr>
          <w:rFonts w:ascii="Times New Roman" w:hAnsi="Times New Roman" w:cs="Times New Roman"/>
          <w:color w:val="000000"/>
        </w:rPr>
        <w:t xml:space="preserve"> oleh </w:t>
      </w:r>
      <w:proofErr w:type="spellStart"/>
      <w:r w:rsidR="00C9086C" w:rsidRPr="00C9086C">
        <w:rPr>
          <w:rFonts w:ascii="Times New Roman" w:hAnsi="Times New Roman" w:cs="Times New Roman"/>
          <w:color w:val="000000"/>
        </w:rPr>
        <w:t>pendekatan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empiris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melalui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studi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kasus</w:t>
      </w:r>
      <w:proofErr w:type="spellEnd"/>
      <w:r w:rsidR="00C9086C" w:rsidRPr="00C9086C">
        <w:rPr>
          <w:rFonts w:ascii="Times New Roman" w:hAnsi="Times New Roman" w:cs="Times New Roman"/>
          <w:color w:val="000000"/>
        </w:rPr>
        <w:t xml:space="preserve"> di Kantor </w:t>
      </w:r>
      <w:proofErr w:type="spellStart"/>
      <w:r w:rsidR="00C9086C" w:rsidRPr="00C9086C">
        <w:rPr>
          <w:rFonts w:ascii="Times New Roman" w:hAnsi="Times New Roman" w:cs="Times New Roman"/>
          <w:color w:val="000000"/>
        </w:rPr>
        <w:t>Pertanahan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Kabupaten</w:t>
      </w:r>
      <w:proofErr w:type="spellEnd"/>
      <w:r w:rsidR="00C9086C" w:rsidRPr="00C9086C">
        <w:rPr>
          <w:rFonts w:ascii="Times New Roman" w:hAnsi="Times New Roman" w:cs="Times New Roman"/>
          <w:color w:val="000000"/>
        </w:rPr>
        <w:t xml:space="preserve"> Rokan Hulu. Data </w:t>
      </w:r>
      <w:proofErr w:type="spellStart"/>
      <w:r w:rsidR="00C9086C" w:rsidRPr="00C9086C">
        <w:rPr>
          <w:rFonts w:ascii="Times New Roman" w:hAnsi="Times New Roman" w:cs="Times New Roman"/>
          <w:color w:val="000000"/>
        </w:rPr>
        <w:t>diperoleh</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dari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bahan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primer, </w:t>
      </w:r>
      <w:proofErr w:type="spellStart"/>
      <w:r w:rsidR="00C9086C" w:rsidRPr="00C9086C">
        <w:rPr>
          <w:rFonts w:ascii="Times New Roman" w:hAnsi="Times New Roman" w:cs="Times New Roman"/>
          <w:color w:val="000000"/>
        </w:rPr>
        <w:t>sekunder</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tersier</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serta</w:t>
      </w:r>
      <w:proofErr w:type="spellEnd"/>
      <w:r w:rsidR="00C9086C" w:rsidRPr="00C9086C">
        <w:rPr>
          <w:rFonts w:ascii="Times New Roman" w:hAnsi="Times New Roman" w:cs="Times New Roman"/>
          <w:color w:val="000000"/>
        </w:rPr>
        <w:t xml:space="preserve"> data </w:t>
      </w:r>
      <w:proofErr w:type="spellStart"/>
      <w:r w:rsidR="00C9086C" w:rsidRPr="00C9086C">
        <w:rPr>
          <w:rFonts w:ascii="Times New Roman" w:hAnsi="Times New Roman" w:cs="Times New Roman"/>
          <w:color w:val="000000"/>
        </w:rPr>
        <w:t>lapangan</w:t>
      </w:r>
      <w:proofErr w:type="spellEnd"/>
      <w:r w:rsidR="00C9086C" w:rsidRPr="00C9086C">
        <w:rPr>
          <w:rFonts w:ascii="Times New Roman" w:hAnsi="Times New Roman" w:cs="Times New Roman"/>
          <w:color w:val="000000"/>
        </w:rPr>
        <w:t xml:space="preserve"> yang </w:t>
      </w:r>
      <w:proofErr w:type="spellStart"/>
      <w:r w:rsidR="00C9086C" w:rsidRPr="00C9086C">
        <w:rPr>
          <w:rFonts w:ascii="Times New Roman" w:hAnsi="Times New Roman" w:cs="Times New Roman"/>
          <w:color w:val="000000"/>
        </w:rPr>
        <w:t>relevan</w:t>
      </w:r>
      <w:proofErr w:type="spellEnd"/>
      <w:r w:rsidR="00C9086C" w:rsidRPr="00C9086C">
        <w:rPr>
          <w:rFonts w:ascii="Times New Roman" w:hAnsi="Times New Roman" w:cs="Times New Roman"/>
          <w:color w:val="000000"/>
        </w:rPr>
        <w:t xml:space="preserve">. Hasil </w:t>
      </w:r>
      <w:proofErr w:type="spellStart"/>
      <w:r w:rsidR="00C9086C" w:rsidRPr="00C9086C">
        <w:rPr>
          <w:rFonts w:ascii="Times New Roman" w:hAnsi="Times New Roman" w:cs="Times New Roman"/>
          <w:color w:val="000000"/>
        </w:rPr>
        <w:t>penelitian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menunjukkan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bahwa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peralihan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hak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atas</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tanah</w:t>
      </w:r>
      <w:proofErr w:type="spellEnd"/>
      <w:r w:rsidR="00C9086C" w:rsidRPr="00C9086C">
        <w:rPr>
          <w:rFonts w:ascii="Times New Roman" w:hAnsi="Times New Roman" w:cs="Times New Roman"/>
          <w:color w:val="000000"/>
        </w:rPr>
        <w:t xml:space="preserve"> TORA yang </w:t>
      </w:r>
      <w:proofErr w:type="spellStart"/>
      <w:r w:rsidR="00C9086C" w:rsidRPr="00C9086C">
        <w:rPr>
          <w:rFonts w:ascii="Times New Roman" w:hAnsi="Times New Roman" w:cs="Times New Roman"/>
          <w:color w:val="000000"/>
        </w:rPr>
        <w:t>dilakukan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sebelum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jangka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waktu</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larangan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pengalihan</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tanpa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akta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Pejabat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Pembuat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Akta</w:t>
      </w:r>
      <w:proofErr w:type="spellEnd"/>
      <w:r w:rsidR="00C9086C" w:rsidRPr="00C9086C">
        <w:rPr>
          <w:rFonts w:ascii="Times New Roman" w:hAnsi="Times New Roman" w:cs="Times New Roman"/>
          <w:color w:val="000000"/>
        </w:rPr>
        <w:t xml:space="preserve"> Tanah (PPAT) </w:t>
      </w:r>
      <w:proofErr w:type="spellStart"/>
      <w:r w:rsidR="00C9086C" w:rsidRPr="00C9086C">
        <w:rPr>
          <w:rFonts w:ascii="Times New Roman" w:hAnsi="Times New Roman" w:cs="Times New Roman"/>
          <w:color w:val="000000"/>
        </w:rPr>
        <w:t>serta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tanpa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pendaftaran</w:t>
      </w:r>
      <w:proofErr w:type="spellEnd"/>
      <w:r w:rsidR="00C9086C" w:rsidRPr="00C9086C">
        <w:rPr>
          <w:rFonts w:ascii="Times New Roman" w:hAnsi="Times New Roman" w:cs="Times New Roman"/>
          <w:color w:val="000000"/>
        </w:rPr>
        <w:t xml:space="preserve"> di Kantor </w:t>
      </w:r>
      <w:proofErr w:type="spellStart"/>
      <w:r w:rsidR="00C9086C" w:rsidRPr="00C9086C">
        <w:rPr>
          <w:rFonts w:ascii="Times New Roman" w:hAnsi="Times New Roman" w:cs="Times New Roman"/>
          <w:color w:val="000000"/>
        </w:rPr>
        <w:t>Pertanahan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tidak</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memiliki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kekuatan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berpotensi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menimbulkan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sengketa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pertanahan</w:t>
      </w:r>
      <w:proofErr w:type="spellEnd"/>
      <w:r w:rsidR="00C9086C" w:rsidRPr="00C9086C">
        <w:rPr>
          <w:rFonts w:ascii="Times New Roman" w:hAnsi="Times New Roman" w:cs="Times New Roman"/>
          <w:color w:val="000000"/>
        </w:rPr>
        <w:t xml:space="preserve">. Oleh </w:t>
      </w:r>
      <w:proofErr w:type="spellStart"/>
      <w:r w:rsidR="00C9086C" w:rsidRPr="00C9086C">
        <w:rPr>
          <w:rFonts w:ascii="Times New Roman" w:hAnsi="Times New Roman" w:cs="Times New Roman"/>
          <w:color w:val="000000"/>
        </w:rPr>
        <w:t>karena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itu</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diperlukan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penguatan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pengawasan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peningkatan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pemahaman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masyarakat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penerima</w:t>
      </w:r>
      <w:proofErr w:type="spellEnd"/>
      <w:r w:rsidR="00C9086C" w:rsidRPr="00C9086C">
        <w:rPr>
          <w:rFonts w:ascii="Times New Roman" w:hAnsi="Times New Roman" w:cs="Times New Roman"/>
          <w:color w:val="000000"/>
        </w:rPr>
        <w:t xml:space="preserve"> TORA, </w:t>
      </w:r>
      <w:proofErr w:type="spellStart"/>
      <w:r w:rsidR="00C9086C" w:rsidRPr="00C9086C">
        <w:rPr>
          <w:rFonts w:ascii="Times New Roman" w:hAnsi="Times New Roman" w:cs="Times New Roman"/>
          <w:color w:val="000000"/>
        </w:rPr>
        <w:t>serta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penegakan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ketentuan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secara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konsisten</w:t>
      </w:r>
      <w:proofErr w:type="spellEnd"/>
      <w:r w:rsidR="00C9086C" w:rsidRPr="00C9086C">
        <w:rPr>
          <w:rFonts w:ascii="Times New Roman" w:hAnsi="Times New Roman" w:cs="Times New Roman"/>
          <w:color w:val="000000"/>
        </w:rPr>
        <w:t xml:space="preserve"> agar </w:t>
      </w:r>
      <w:proofErr w:type="spellStart"/>
      <w:r w:rsidR="00C9086C" w:rsidRPr="00C9086C">
        <w:rPr>
          <w:rFonts w:ascii="Times New Roman" w:hAnsi="Times New Roman" w:cs="Times New Roman"/>
          <w:color w:val="000000"/>
        </w:rPr>
        <w:t>tujuan</w:t>
      </w:r>
      <w:proofErr w:type="spellEnd"/>
      <w:r w:rsidR="00C9086C" w:rsidRPr="00C9086C">
        <w:rPr>
          <w:rFonts w:ascii="Times New Roman" w:hAnsi="Times New Roman" w:cs="Times New Roman"/>
          <w:color w:val="000000"/>
        </w:rPr>
        <w:t xml:space="preserve"> Reforma </w:t>
      </w:r>
      <w:proofErr w:type="spellStart"/>
      <w:r w:rsidR="00C9086C" w:rsidRPr="00C9086C">
        <w:rPr>
          <w:rFonts w:ascii="Times New Roman" w:hAnsi="Times New Roman" w:cs="Times New Roman"/>
          <w:color w:val="000000"/>
        </w:rPr>
        <w:t>Agraria</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dalam</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menciptakan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kepastian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hukum</w:t>
      </w:r>
      <w:proofErr w:type="spellEnd"/>
      <w:r w:rsidR="00C9086C" w:rsidRPr="00C9086C">
        <w:rPr>
          <w:rFonts w:ascii="Times New Roman" w:hAnsi="Times New Roman" w:cs="Times New Roman"/>
          <w:color w:val="000000"/>
        </w:rPr>
        <w:t xml:space="preserve"> dan </w:t>
      </w:r>
      <w:proofErr w:type="spellStart"/>
      <w:r w:rsidR="00C9086C" w:rsidRPr="00C9086C">
        <w:rPr>
          <w:rFonts w:ascii="Times New Roman" w:hAnsi="Times New Roman" w:cs="Times New Roman"/>
          <w:color w:val="000000"/>
        </w:rPr>
        <w:t>keadilan</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sosial</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dapat</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tercapai</w:t>
      </w:r>
      <w:proofErr w:type="spellEnd"/>
      <w:r w:rsidR="00C9086C" w:rsidRPr="00C9086C">
        <w:rPr>
          <w:rFonts w:ascii="Times New Roman" w:hAnsi="Times New Roman" w:cs="Times New Roman"/>
          <w:color w:val="000000"/>
        </w:rPr>
        <w:t xml:space="preserve"> </w:t>
      </w:r>
      <w:proofErr w:type="spellStart"/>
      <w:r w:rsidR="00C9086C" w:rsidRPr="00C9086C">
        <w:rPr>
          <w:rFonts w:ascii="Times New Roman" w:hAnsi="Times New Roman" w:cs="Times New Roman"/>
          <w:color w:val="000000"/>
        </w:rPr>
        <w:t>secara</w:t>
      </w:r>
      <w:proofErr w:type="spellEnd"/>
      <w:r w:rsidR="00C9086C" w:rsidRPr="00C9086C">
        <w:rPr>
          <w:rFonts w:ascii="Times New Roman" w:hAnsi="Times New Roman" w:cs="Times New Roman"/>
          <w:color w:val="000000"/>
        </w:rPr>
        <w:t xml:space="preserve"> optimal. </w:t>
      </w:r>
    </w:p>
    <w:p w14:paraId="26CD00A0" w14:textId="78FEA05B" w:rsidR="00C9086C" w:rsidRDefault="00C9086C" w:rsidP="00C9086C">
      <w:pPr>
        <w:autoSpaceDE w:val="0"/>
        <w:autoSpaceDN w:val="0"/>
        <w:adjustRightInd w:val="0"/>
        <w:spacing w:before="120" w:after="0" w:line="360" w:lineRule="auto"/>
        <w:jc w:val="both"/>
        <w:rPr>
          <w:rFonts w:ascii="Times New Roman" w:hAnsi="Times New Roman" w:cs="Times New Roman"/>
          <w:color w:val="000000"/>
        </w:rPr>
      </w:pPr>
      <w:r w:rsidRPr="00C9086C">
        <w:rPr>
          <w:rFonts w:ascii="Times New Roman" w:hAnsi="Times New Roman" w:cs="Times New Roman"/>
          <w:b/>
          <w:bCs/>
          <w:color w:val="000000"/>
        </w:rPr>
        <w:t xml:space="preserve">Kata </w:t>
      </w:r>
      <w:proofErr w:type="spellStart"/>
      <w:r w:rsidRPr="00C9086C">
        <w:rPr>
          <w:rFonts w:ascii="Times New Roman" w:hAnsi="Times New Roman" w:cs="Times New Roman"/>
          <w:b/>
          <w:bCs/>
          <w:color w:val="000000"/>
        </w:rPr>
        <w:t>kunci</w:t>
      </w:r>
      <w:proofErr w:type="spellEnd"/>
      <w:r w:rsidRPr="00C9086C">
        <w:rPr>
          <w:rFonts w:ascii="Times New Roman" w:hAnsi="Times New Roman" w:cs="Times New Roman"/>
          <w:color w:val="000000"/>
        </w:rPr>
        <w:t xml:space="preserve">: Tanah </w:t>
      </w:r>
      <w:proofErr w:type="spellStart"/>
      <w:r w:rsidRPr="00C9086C">
        <w:rPr>
          <w:rFonts w:ascii="Times New Roman" w:hAnsi="Times New Roman" w:cs="Times New Roman"/>
          <w:color w:val="000000"/>
        </w:rPr>
        <w:t>Objek</w:t>
      </w:r>
      <w:proofErr w:type="spellEnd"/>
      <w:r w:rsidRPr="00C9086C">
        <w:rPr>
          <w:rFonts w:ascii="Times New Roman" w:hAnsi="Times New Roman" w:cs="Times New Roman"/>
          <w:color w:val="000000"/>
        </w:rPr>
        <w:t xml:space="preserve"> Reforma </w:t>
      </w:r>
      <w:proofErr w:type="spellStart"/>
      <w:r w:rsidRPr="00C9086C">
        <w:rPr>
          <w:rFonts w:ascii="Times New Roman" w:hAnsi="Times New Roman" w:cs="Times New Roman"/>
          <w:color w:val="000000"/>
        </w:rPr>
        <w:t>Agraria</w:t>
      </w:r>
      <w:proofErr w:type="spellEnd"/>
      <w:r w:rsidRPr="00C9086C">
        <w:rPr>
          <w:rFonts w:ascii="Times New Roman" w:hAnsi="Times New Roman" w:cs="Times New Roman"/>
          <w:color w:val="000000"/>
        </w:rPr>
        <w:t xml:space="preserve"> (TORA), Jual Beli Tanah, </w:t>
      </w:r>
      <w:proofErr w:type="spellStart"/>
      <w:r w:rsidRPr="00C9086C">
        <w:rPr>
          <w:rFonts w:ascii="Times New Roman" w:hAnsi="Times New Roman" w:cs="Times New Roman"/>
          <w:color w:val="000000"/>
        </w:rPr>
        <w:t>Kepastian</w:t>
      </w:r>
      <w:proofErr w:type="spellEnd"/>
      <w:r w:rsidRPr="00C9086C">
        <w:rPr>
          <w:rFonts w:ascii="Times New Roman" w:hAnsi="Times New Roman" w:cs="Times New Roman"/>
          <w:color w:val="000000"/>
        </w:rPr>
        <w:t xml:space="preserve"> Hukum.</w:t>
      </w:r>
    </w:p>
    <w:p w14:paraId="442216C8" w14:textId="77777777" w:rsidR="00C9086C" w:rsidRDefault="000B4CDC" w:rsidP="00C9086C">
      <w:pPr>
        <w:autoSpaceDE w:val="0"/>
        <w:autoSpaceDN w:val="0"/>
        <w:adjustRightInd w:val="0"/>
        <w:spacing w:before="360" w:after="0" w:line="360" w:lineRule="auto"/>
        <w:jc w:val="both"/>
        <w:rPr>
          <w:rFonts w:ascii="Times New Roman" w:hAnsi="Times New Roman" w:cs="Times New Roman"/>
          <w:i/>
          <w:iCs/>
          <w:color w:val="000000"/>
        </w:rPr>
      </w:pPr>
      <w:r w:rsidRPr="00C23357">
        <w:rPr>
          <w:rFonts w:ascii="Times New Roman" w:hAnsi="Times New Roman" w:cs="Times New Roman"/>
          <w:b/>
          <w:bCs/>
          <w:i/>
          <w:iCs/>
          <w:color w:val="000000"/>
        </w:rPr>
        <w:t>Abstract</w:t>
      </w:r>
      <w:r>
        <w:rPr>
          <w:rFonts w:ascii="Times New Roman" w:hAnsi="Times New Roman" w:cs="Times New Roman"/>
          <w:color w:val="000000"/>
        </w:rPr>
        <w:t xml:space="preserve">: </w:t>
      </w:r>
      <w:r w:rsidR="00C9086C" w:rsidRPr="00C9086C">
        <w:rPr>
          <w:rFonts w:ascii="Times New Roman" w:hAnsi="Times New Roman" w:cs="Times New Roman"/>
          <w:i/>
          <w:iCs/>
          <w:color w:val="000000"/>
        </w:rPr>
        <w:t xml:space="preserve">Agrarian Reform is a national strategic program aimed at achieving equity in land tenure, ownership, use, and utilization, one of which is implemented through the distribution of Agrarian Reform Land Objects (Tanah </w:t>
      </w:r>
      <w:proofErr w:type="spellStart"/>
      <w:r w:rsidR="00C9086C" w:rsidRPr="00C9086C">
        <w:rPr>
          <w:rFonts w:ascii="Times New Roman" w:hAnsi="Times New Roman" w:cs="Times New Roman"/>
          <w:i/>
          <w:iCs/>
          <w:color w:val="000000"/>
        </w:rPr>
        <w:t>Objek</w:t>
      </w:r>
      <w:proofErr w:type="spellEnd"/>
      <w:r w:rsidR="00C9086C" w:rsidRPr="00C9086C">
        <w:rPr>
          <w:rFonts w:ascii="Times New Roman" w:hAnsi="Times New Roman" w:cs="Times New Roman"/>
          <w:i/>
          <w:iCs/>
          <w:color w:val="000000"/>
        </w:rPr>
        <w:t xml:space="preserve"> Reforma </w:t>
      </w:r>
      <w:proofErr w:type="spellStart"/>
      <w:r w:rsidR="00C9086C" w:rsidRPr="00C9086C">
        <w:rPr>
          <w:rFonts w:ascii="Times New Roman" w:hAnsi="Times New Roman" w:cs="Times New Roman"/>
          <w:i/>
          <w:iCs/>
          <w:color w:val="000000"/>
        </w:rPr>
        <w:t>Agraria</w:t>
      </w:r>
      <w:proofErr w:type="spellEnd"/>
      <w:r w:rsidR="00C9086C" w:rsidRPr="00C9086C">
        <w:rPr>
          <w:rFonts w:ascii="Times New Roman" w:hAnsi="Times New Roman" w:cs="Times New Roman"/>
          <w:i/>
          <w:iCs/>
          <w:color w:val="000000"/>
        </w:rPr>
        <w:t xml:space="preserve">/TORA) to the community. However, in practice, various legal issues still arise, particularly concerning the transfer of rights over TORA land through informal or underhand sale and purchase transactions that do not comply with statutory regulations. This study aims to analyze the legal validity of the transfer of rights over Agrarian Reform Land Objects (TORA) and to examine legal solutions to the practice of TORA land sale and purchase in Rokan Hulu Regency. The research method employed is normative juridical legal research with a statutory approach, supported by an empirical </w:t>
      </w:r>
      <w:r w:rsidR="00C9086C" w:rsidRPr="00C9086C">
        <w:rPr>
          <w:rFonts w:ascii="Times New Roman" w:hAnsi="Times New Roman" w:cs="Times New Roman"/>
          <w:i/>
          <w:iCs/>
          <w:color w:val="000000"/>
        </w:rPr>
        <w:lastRenderedPageBreak/>
        <w:t>approach through a case study at the Land Office of Rokan Hulu Regency. Data were obtained from primary, secondary, and tertiary legal materials, as well as relevant field data. The results of the study indicate that the transfer of rights over TORA land conducted before the expiration of the prohibition period and without a Deed of Sale and Purchase issued by a Land Deed Official (PPAT), as well as without registration at the Land Office, has no legal force and is prone to land disputes. Therefore, strengthening supervision, improving legal awareness among TORA land recipients, and consistently enforcing legal provisions are necessary to ensure that the objectives of Agrarian Reform in achieving legal certainty and social justice can be optimally realized.</w:t>
      </w:r>
    </w:p>
    <w:p w14:paraId="687403CB" w14:textId="48C18BEE" w:rsidR="00813F42" w:rsidRPr="00C9086C" w:rsidRDefault="00C9086C" w:rsidP="00C9086C">
      <w:pPr>
        <w:autoSpaceDE w:val="0"/>
        <w:autoSpaceDN w:val="0"/>
        <w:adjustRightInd w:val="0"/>
        <w:spacing w:before="120" w:after="0" w:line="360" w:lineRule="auto"/>
        <w:ind w:left="993" w:hanging="993"/>
        <w:jc w:val="both"/>
        <w:rPr>
          <w:rFonts w:ascii="Times New Roman" w:hAnsi="Times New Roman" w:cs="Times New Roman"/>
          <w:i/>
          <w:iCs/>
          <w:color w:val="000000"/>
        </w:rPr>
      </w:pPr>
      <w:r w:rsidRPr="00C9086C">
        <w:rPr>
          <w:rFonts w:ascii="Times New Roman" w:hAnsi="Times New Roman" w:cs="Times New Roman"/>
          <w:b/>
          <w:bCs/>
          <w:i/>
          <w:iCs/>
          <w:color w:val="000000"/>
        </w:rPr>
        <w:t>Keywords</w:t>
      </w:r>
      <w:r w:rsidRPr="00C9086C">
        <w:rPr>
          <w:rFonts w:ascii="Times New Roman" w:hAnsi="Times New Roman" w:cs="Times New Roman"/>
          <w:i/>
          <w:iCs/>
          <w:color w:val="000000"/>
        </w:rPr>
        <w:t>: Agrarian Reform Land Objects (TORA), Land Sale and Purchase, Transfer of Land Rights.</w:t>
      </w:r>
    </w:p>
    <w:p w14:paraId="4D6F2C44" w14:textId="77777777" w:rsidR="00813F42" w:rsidRPr="002B460D" w:rsidRDefault="00813F42" w:rsidP="002B460D">
      <w:pPr>
        <w:autoSpaceDE w:val="0"/>
        <w:autoSpaceDN w:val="0"/>
        <w:adjustRightInd w:val="0"/>
        <w:spacing w:after="0" w:line="360" w:lineRule="auto"/>
        <w:jc w:val="both"/>
        <w:rPr>
          <w:rFonts w:ascii="Times New Roman" w:hAnsi="Times New Roman" w:cs="Times New Roman"/>
          <w:color w:val="000000"/>
        </w:rPr>
      </w:pPr>
    </w:p>
    <w:p w14:paraId="04F6A912"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color w:val="000000"/>
        </w:rPr>
      </w:pPr>
      <w:r w:rsidRPr="002B460D">
        <w:rPr>
          <w:rFonts w:ascii="Times New Roman" w:hAnsi="Times New Roman" w:cs="Times New Roman"/>
          <w:b/>
          <w:bCs/>
          <w:color w:val="000000"/>
        </w:rPr>
        <w:t>PENDAHULUAN</w:t>
      </w:r>
    </w:p>
    <w:p w14:paraId="79AE12E3" w14:textId="353F87C4" w:rsidR="00A31624" w:rsidRDefault="002817FF" w:rsidP="00A31624">
      <w:pPr>
        <w:autoSpaceDE w:val="0"/>
        <w:autoSpaceDN w:val="0"/>
        <w:adjustRightInd w:val="0"/>
        <w:spacing w:after="0" w:line="360" w:lineRule="auto"/>
        <w:ind w:firstLine="720"/>
        <w:jc w:val="both"/>
        <w:rPr>
          <w:rFonts w:ascii="Times New Roman" w:hAnsi="Times New Roman" w:cs="Times New Roman"/>
          <w:color w:val="000000"/>
        </w:rPr>
      </w:pPr>
      <w:r w:rsidRPr="002817FF">
        <w:rPr>
          <w:rFonts w:ascii="Times New Roman" w:hAnsi="Times New Roman" w:cs="Times New Roman"/>
          <w:color w:val="000000"/>
        </w:rPr>
        <w:t xml:space="preserve">Tanah </w:t>
      </w:r>
      <w:proofErr w:type="spellStart"/>
      <w:r w:rsidRPr="002817FF">
        <w:rPr>
          <w:rFonts w:ascii="Times New Roman" w:hAnsi="Times New Roman" w:cs="Times New Roman"/>
          <w:color w:val="000000"/>
        </w:rPr>
        <w:t>dalam</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kehidupan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manusia</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mempunyai</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peranan</w:t>
      </w:r>
      <w:proofErr w:type="spellEnd"/>
      <w:r w:rsidRPr="002817FF">
        <w:rPr>
          <w:rFonts w:ascii="Times New Roman" w:hAnsi="Times New Roman" w:cs="Times New Roman"/>
          <w:color w:val="000000"/>
        </w:rPr>
        <w:t xml:space="preserve"> yang sangat </w:t>
      </w:r>
      <w:proofErr w:type="spellStart"/>
      <w:r w:rsidRPr="002817FF">
        <w:rPr>
          <w:rFonts w:ascii="Times New Roman" w:hAnsi="Times New Roman" w:cs="Times New Roman"/>
          <w:color w:val="000000"/>
        </w:rPr>
        <w:t>penting</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karena</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merupakan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sumber</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kesejahteraan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kemakmuran</w:t>
      </w:r>
      <w:proofErr w:type="spellEnd"/>
      <w:r w:rsidRPr="002817FF">
        <w:rPr>
          <w:rFonts w:ascii="Times New Roman" w:hAnsi="Times New Roman" w:cs="Times New Roman"/>
          <w:color w:val="000000"/>
        </w:rPr>
        <w:t xml:space="preserve">, dan </w:t>
      </w:r>
      <w:proofErr w:type="spellStart"/>
      <w:r w:rsidRPr="002817FF">
        <w:rPr>
          <w:rFonts w:ascii="Times New Roman" w:hAnsi="Times New Roman" w:cs="Times New Roman"/>
          <w:color w:val="000000"/>
        </w:rPr>
        <w:t>kehidupan</w:t>
      </w:r>
      <w:proofErr w:type="spellEnd"/>
      <w:r w:rsidRPr="002817FF">
        <w:rPr>
          <w:rFonts w:ascii="Times New Roman" w:hAnsi="Times New Roman" w:cs="Times New Roman"/>
          <w:color w:val="000000"/>
        </w:rPr>
        <w:t xml:space="preserve">. Tanah </w:t>
      </w:r>
      <w:proofErr w:type="spellStart"/>
      <w:r w:rsidRPr="002817FF">
        <w:rPr>
          <w:rFonts w:ascii="Times New Roman" w:hAnsi="Times New Roman" w:cs="Times New Roman"/>
          <w:color w:val="000000"/>
        </w:rPr>
        <w:t>dalam</w:t>
      </w:r>
      <w:proofErr w:type="spellEnd"/>
      <w:r w:rsidRPr="002817FF">
        <w:rPr>
          <w:rFonts w:ascii="Times New Roman" w:hAnsi="Times New Roman" w:cs="Times New Roman"/>
          <w:color w:val="000000"/>
        </w:rPr>
        <w:t xml:space="preserve"> wilayah Negara Republik Indonesia </w:t>
      </w:r>
      <w:proofErr w:type="spellStart"/>
      <w:r w:rsidRPr="002817FF">
        <w:rPr>
          <w:rFonts w:ascii="Times New Roman" w:hAnsi="Times New Roman" w:cs="Times New Roman"/>
          <w:color w:val="000000"/>
        </w:rPr>
        <w:t>merupakan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sumber</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daya</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alam</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utama</w:t>
      </w:r>
      <w:proofErr w:type="spellEnd"/>
      <w:r w:rsidRPr="002817FF">
        <w:rPr>
          <w:rFonts w:ascii="Times New Roman" w:hAnsi="Times New Roman" w:cs="Times New Roman"/>
          <w:color w:val="000000"/>
        </w:rPr>
        <w:t xml:space="preserve">, yang </w:t>
      </w:r>
      <w:proofErr w:type="spellStart"/>
      <w:r w:rsidRPr="002817FF">
        <w:rPr>
          <w:rFonts w:ascii="Times New Roman" w:hAnsi="Times New Roman" w:cs="Times New Roman"/>
          <w:color w:val="000000"/>
        </w:rPr>
        <w:t>selain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mempunyai</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nilai</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batiniah</w:t>
      </w:r>
      <w:proofErr w:type="spellEnd"/>
      <w:r w:rsidRPr="002817FF">
        <w:rPr>
          <w:rFonts w:ascii="Times New Roman" w:hAnsi="Times New Roman" w:cs="Times New Roman"/>
          <w:color w:val="000000"/>
        </w:rPr>
        <w:t xml:space="preserve"> yang </w:t>
      </w:r>
      <w:proofErr w:type="spellStart"/>
      <w:r w:rsidRPr="002817FF">
        <w:rPr>
          <w:rFonts w:ascii="Times New Roman" w:hAnsi="Times New Roman" w:cs="Times New Roman"/>
          <w:color w:val="000000"/>
        </w:rPr>
        <w:t>mendalam</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bagi</w:t>
      </w:r>
      <w:proofErr w:type="spellEnd"/>
      <w:r w:rsidRPr="002817FF">
        <w:rPr>
          <w:rFonts w:ascii="Times New Roman" w:hAnsi="Times New Roman" w:cs="Times New Roman"/>
          <w:color w:val="000000"/>
        </w:rPr>
        <w:t xml:space="preserve"> rakyat Indonesia juga </w:t>
      </w:r>
      <w:proofErr w:type="spellStart"/>
      <w:r w:rsidRPr="002817FF">
        <w:rPr>
          <w:rFonts w:ascii="Times New Roman" w:hAnsi="Times New Roman" w:cs="Times New Roman"/>
          <w:color w:val="000000"/>
        </w:rPr>
        <w:t>berfungsi</w:t>
      </w:r>
      <w:proofErr w:type="spellEnd"/>
      <w:r w:rsidRPr="002817FF">
        <w:rPr>
          <w:rFonts w:ascii="Times New Roman" w:hAnsi="Times New Roman" w:cs="Times New Roman"/>
          <w:color w:val="000000"/>
        </w:rPr>
        <w:t xml:space="preserve"> sangat </w:t>
      </w:r>
      <w:proofErr w:type="spellStart"/>
      <w:r w:rsidRPr="002817FF">
        <w:rPr>
          <w:rFonts w:ascii="Times New Roman" w:hAnsi="Times New Roman" w:cs="Times New Roman"/>
          <w:color w:val="000000"/>
        </w:rPr>
        <w:t>strategis</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dalam</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memneuhi</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kebutuhan</w:t>
      </w:r>
      <w:proofErr w:type="spellEnd"/>
      <w:r w:rsidRPr="002817FF">
        <w:rPr>
          <w:rFonts w:ascii="Times New Roman" w:hAnsi="Times New Roman" w:cs="Times New Roman"/>
          <w:color w:val="000000"/>
        </w:rPr>
        <w:t xml:space="preserve"> Negara dan rakyat yang </w:t>
      </w:r>
      <w:proofErr w:type="spellStart"/>
      <w:r w:rsidRPr="002817FF">
        <w:rPr>
          <w:rFonts w:ascii="Times New Roman" w:hAnsi="Times New Roman" w:cs="Times New Roman"/>
          <w:color w:val="000000"/>
        </w:rPr>
        <w:t>makin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beragam</w:t>
      </w:r>
      <w:proofErr w:type="spellEnd"/>
      <w:r w:rsidRPr="002817FF">
        <w:rPr>
          <w:rFonts w:ascii="Times New Roman" w:hAnsi="Times New Roman" w:cs="Times New Roman"/>
          <w:color w:val="000000"/>
        </w:rPr>
        <w:t xml:space="preserve"> dan </w:t>
      </w:r>
      <w:proofErr w:type="spellStart"/>
      <w:r w:rsidRPr="002817FF">
        <w:rPr>
          <w:rFonts w:ascii="Times New Roman" w:hAnsi="Times New Roman" w:cs="Times New Roman"/>
          <w:color w:val="000000"/>
        </w:rPr>
        <w:t>meningkat</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baik</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pda</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tingkat</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nasional</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maupunnya</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dalam</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hubungan</w:t>
      </w:r>
      <w:proofErr w:type="spellEnd"/>
      <w:r w:rsidRPr="002817FF">
        <w:rPr>
          <w:rFonts w:ascii="Times New Roman" w:hAnsi="Times New Roman" w:cs="Times New Roman"/>
          <w:color w:val="000000"/>
        </w:rPr>
        <w:t xml:space="preserve"> </w:t>
      </w:r>
      <w:proofErr w:type="spellStart"/>
      <w:r w:rsidRPr="002817FF">
        <w:rPr>
          <w:rFonts w:ascii="Times New Roman" w:hAnsi="Times New Roman" w:cs="Times New Roman"/>
          <w:color w:val="000000"/>
        </w:rPr>
        <w:t>insternasional</w:t>
      </w:r>
      <w:proofErr w:type="spellEnd"/>
      <w:r>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Berdasarkan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ketentuan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Undang-Undang</w:t>
      </w:r>
      <w:proofErr w:type="spellEnd"/>
      <w:r w:rsidR="00A31624" w:rsidRPr="00A31624">
        <w:rPr>
          <w:rFonts w:ascii="Times New Roman" w:hAnsi="Times New Roman" w:cs="Times New Roman"/>
          <w:color w:val="000000"/>
        </w:rPr>
        <w:t xml:space="preserve"> Dasar 1945 </w:t>
      </w:r>
      <w:proofErr w:type="spellStart"/>
      <w:r w:rsidR="00A31624" w:rsidRPr="00A31624">
        <w:rPr>
          <w:rFonts w:ascii="Times New Roman" w:hAnsi="Times New Roman" w:cs="Times New Roman"/>
          <w:color w:val="000000"/>
        </w:rPr>
        <w:t>tersebut</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maka</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disusunlah</w:t>
      </w:r>
      <w:proofErr w:type="spellEnd"/>
      <w:r w:rsidR="00A31624" w:rsidRPr="00A31624">
        <w:rPr>
          <w:rFonts w:ascii="Times New Roman" w:hAnsi="Times New Roman" w:cs="Times New Roman"/>
          <w:color w:val="000000"/>
        </w:rPr>
        <w:t xml:space="preserve"> UUPA </w:t>
      </w:r>
      <w:proofErr w:type="spellStart"/>
      <w:r w:rsidR="00A31624" w:rsidRPr="00A31624">
        <w:rPr>
          <w:rFonts w:ascii="Times New Roman" w:hAnsi="Times New Roman" w:cs="Times New Roman"/>
          <w:color w:val="000000"/>
        </w:rPr>
        <w:t>untuk</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memberikan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kepastian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hukum</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berkenaan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dengan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hak-hak</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atas</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tanah</w:t>
      </w:r>
      <w:proofErr w:type="spellEnd"/>
      <w:r w:rsidR="00A31624" w:rsidRPr="00A31624">
        <w:rPr>
          <w:rFonts w:ascii="Times New Roman" w:hAnsi="Times New Roman" w:cs="Times New Roman"/>
          <w:color w:val="000000"/>
        </w:rPr>
        <w:t xml:space="preserve"> yang </w:t>
      </w:r>
      <w:proofErr w:type="spellStart"/>
      <w:r w:rsidR="00A31624" w:rsidRPr="00A31624">
        <w:rPr>
          <w:rFonts w:ascii="Times New Roman" w:hAnsi="Times New Roman" w:cs="Times New Roman"/>
          <w:color w:val="000000"/>
        </w:rPr>
        <w:t>dipegang</w:t>
      </w:r>
      <w:proofErr w:type="spellEnd"/>
      <w:r w:rsidR="00A31624" w:rsidRPr="00A31624">
        <w:rPr>
          <w:rFonts w:ascii="Times New Roman" w:hAnsi="Times New Roman" w:cs="Times New Roman"/>
          <w:color w:val="000000"/>
        </w:rPr>
        <w:t xml:space="preserve"> oleh </w:t>
      </w:r>
      <w:proofErr w:type="spellStart"/>
      <w:r w:rsidR="00A31624" w:rsidRPr="00A31624">
        <w:rPr>
          <w:rFonts w:ascii="Times New Roman" w:hAnsi="Times New Roman" w:cs="Times New Roman"/>
          <w:color w:val="000000"/>
        </w:rPr>
        <w:t>masyarakat</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Untuk</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mencapai</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tujuan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tersebut</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pemerintah</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menyelenggarakan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pendaftaran</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tanah</w:t>
      </w:r>
      <w:proofErr w:type="spellEnd"/>
      <w:r w:rsidR="00A31624" w:rsidRPr="00A31624">
        <w:rPr>
          <w:rFonts w:ascii="Times New Roman" w:hAnsi="Times New Roman" w:cs="Times New Roman"/>
          <w:color w:val="000000"/>
        </w:rPr>
        <w:t xml:space="preserve">, dan </w:t>
      </w:r>
      <w:proofErr w:type="spellStart"/>
      <w:r w:rsidR="00A31624" w:rsidRPr="00A31624">
        <w:rPr>
          <w:rFonts w:ascii="Times New Roman" w:hAnsi="Times New Roman" w:cs="Times New Roman"/>
          <w:color w:val="000000"/>
        </w:rPr>
        <w:t>secara</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tegas</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diatur</w:t>
      </w:r>
      <w:proofErr w:type="spellEnd"/>
      <w:r w:rsidR="00A31624" w:rsidRPr="00A31624">
        <w:rPr>
          <w:rFonts w:ascii="Times New Roman" w:hAnsi="Times New Roman" w:cs="Times New Roman"/>
          <w:color w:val="000000"/>
        </w:rPr>
        <w:t xml:space="preserve"> </w:t>
      </w:r>
      <w:proofErr w:type="spellStart"/>
      <w:r w:rsidR="00A31624" w:rsidRPr="00A31624">
        <w:rPr>
          <w:rFonts w:ascii="Times New Roman" w:hAnsi="Times New Roman" w:cs="Times New Roman"/>
          <w:color w:val="000000"/>
        </w:rPr>
        <w:t>dalam</w:t>
      </w:r>
      <w:proofErr w:type="spellEnd"/>
      <w:r w:rsidR="00A31624" w:rsidRPr="00A31624">
        <w:rPr>
          <w:rFonts w:ascii="Times New Roman" w:hAnsi="Times New Roman" w:cs="Times New Roman"/>
          <w:color w:val="000000"/>
        </w:rPr>
        <w:t xml:space="preserve"> Pasal 19 </w:t>
      </w:r>
      <w:proofErr w:type="spellStart"/>
      <w:r w:rsidR="00A31624" w:rsidRPr="00A31624">
        <w:rPr>
          <w:rFonts w:ascii="Times New Roman" w:hAnsi="Times New Roman" w:cs="Times New Roman"/>
          <w:color w:val="000000"/>
        </w:rPr>
        <w:t>ayat</w:t>
      </w:r>
      <w:proofErr w:type="spellEnd"/>
      <w:r w:rsidR="00A31624" w:rsidRPr="00A31624">
        <w:rPr>
          <w:rFonts w:ascii="Times New Roman" w:hAnsi="Times New Roman" w:cs="Times New Roman"/>
          <w:color w:val="000000"/>
        </w:rPr>
        <w:t xml:space="preserve"> (</w:t>
      </w:r>
      <w:proofErr w:type="gramStart"/>
      <w:r w:rsidR="00A31624" w:rsidRPr="00A31624">
        <w:rPr>
          <w:rFonts w:ascii="Times New Roman" w:hAnsi="Times New Roman" w:cs="Times New Roman"/>
          <w:color w:val="000000"/>
        </w:rPr>
        <w:t>1)UUPA</w:t>
      </w:r>
      <w:proofErr w:type="gramEnd"/>
      <w:r w:rsidR="00A31624" w:rsidRPr="00A31624">
        <w:rPr>
          <w:rFonts w:ascii="Times New Roman" w:hAnsi="Times New Roman" w:cs="Times New Roman"/>
          <w:color w:val="000000"/>
        </w:rPr>
        <w:t>.</w:t>
      </w:r>
    </w:p>
    <w:p w14:paraId="6D98AC98" w14:textId="062B2EDC" w:rsidR="00A31624" w:rsidRDefault="00A31624" w:rsidP="00A31624">
      <w:pPr>
        <w:autoSpaceDE w:val="0"/>
        <w:autoSpaceDN w:val="0"/>
        <w:adjustRightInd w:val="0"/>
        <w:spacing w:after="0" w:line="360" w:lineRule="auto"/>
        <w:ind w:firstLine="720"/>
        <w:jc w:val="both"/>
        <w:rPr>
          <w:rFonts w:ascii="Times New Roman" w:hAnsi="Times New Roman" w:cs="Times New Roman"/>
          <w:color w:val="000000"/>
        </w:rPr>
      </w:pPr>
      <w:r w:rsidRPr="00A31624">
        <w:rPr>
          <w:rFonts w:ascii="Times New Roman" w:hAnsi="Times New Roman" w:cs="Times New Roman"/>
          <w:color w:val="000000"/>
        </w:rPr>
        <w:t xml:space="preserve">UUPA </w:t>
      </w:r>
      <w:proofErr w:type="spellStart"/>
      <w:r w:rsidRPr="00A31624">
        <w:rPr>
          <w:rFonts w:ascii="Times New Roman" w:hAnsi="Times New Roman" w:cs="Times New Roman"/>
          <w:color w:val="000000"/>
        </w:rPr>
        <w:t>selain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merupakan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hukum</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publik</w:t>
      </w:r>
      <w:proofErr w:type="spellEnd"/>
      <w:r w:rsidRPr="00A31624">
        <w:rPr>
          <w:rFonts w:ascii="Times New Roman" w:hAnsi="Times New Roman" w:cs="Times New Roman"/>
          <w:color w:val="000000"/>
        </w:rPr>
        <w:t xml:space="preserve"> juga </w:t>
      </w:r>
      <w:proofErr w:type="spellStart"/>
      <w:r w:rsidRPr="00A31624">
        <w:rPr>
          <w:rFonts w:ascii="Times New Roman" w:hAnsi="Times New Roman" w:cs="Times New Roman"/>
          <w:color w:val="000000"/>
        </w:rPr>
        <w:t>menyangkut</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hukum</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privat</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karena</w:t>
      </w:r>
      <w:proofErr w:type="spellEnd"/>
      <w:r w:rsidRPr="00A31624">
        <w:rPr>
          <w:rFonts w:ascii="Times New Roman" w:hAnsi="Times New Roman" w:cs="Times New Roman"/>
          <w:color w:val="000000"/>
        </w:rPr>
        <w:t xml:space="preserve"> UUPA </w:t>
      </w:r>
      <w:proofErr w:type="spellStart"/>
      <w:r w:rsidRPr="00A31624">
        <w:rPr>
          <w:rFonts w:ascii="Times New Roman" w:hAnsi="Times New Roman" w:cs="Times New Roman"/>
          <w:color w:val="000000"/>
        </w:rPr>
        <w:t>merupakan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pengganti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Buku</w:t>
      </w:r>
      <w:proofErr w:type="spellEnd"/>
      <w:r w:rsidRPr="00A31624">
        <w:rPr>
          <w:rFonts w:ascii="Times New Roman" w:hAnsi="Times New Roman" w:cs="Times New Roman"/>
          <w:color w:val="000000"/>
        </w:rPr>
        <w:t xml:space="preserve"> II Kitab </w:t>
      </w:r>
      <w:proofErr w:type="spellStart"/>
      <w:r w:rsidRPr="00A31624">
        <w:rPr>
          <w:rFonts w:ascii="Times New Roman" w:hAnsi="Times New Roman" w:cs="Times New Roman"/>
          <w:color w:val="000000"/>
        </w:rPr>
        <w:t>Undang-undang</w:t>
      </w:r>
      <w:proofErr w:type="spellEnd"/>
      <w:r w:rsidRPr="00A31624">
        <w:rPr>
          <w:rFonts w:ascii="Times New Roman" w:hAnsi="Times New Roman" w:cs="Times New Roman"/>
          <w:color w:val="000000"/>
        </w:rPr>
        <w:t xml:space="preserve"> Hukum </w:t>
      </w:r>
      <w:proofErr w:type="spellStart"/>
      <w:r w:rsidRPr="00A31624">
        <w:rPr>
          <w:rFonts w:ascii="Times New Roman" w:hAnsi="Times New Roman" w:cs="Times New Roman"/>
          <w:color w:val="000000"/>
        </w:rPr>
        <w:t>Perdata</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Dalam</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kaitannya</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dengan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aspek-aspek</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keperdataan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hasil</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kegiatan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pertanahan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mempunyai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akibat</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hukum</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sehingga</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produk-produk</w:t>
      </w:r>
      <w:proofErr w:type="spellEnd"/>
      <w:r w:rsidRPr="00A31624">
        <w:rPr>
          <w:rFonts w:ascii="Times New Roman" w:hAnsi="Times New Roman" w:cs="Times New Roman"/>
          <w:color w:val="000000"/>
        </w:rPr>
        <w:t xml:space="preserve"> yang </w:t>
      </w:r>
      <w:proofErr w:type="spellStart"/>
      <w:r w:rsidRPr="00A31624">
        <w:rPr>
          <w:rFonts w:ascii="Times New Roman" w:hAnsi="Times New Roman" w:cs="Times New Roman"/>
          <w:color w:val="000000"/>
        </w:rPr>
        <w:t>dihasilkan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harus</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sesuai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dengan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ketentuan</w:t>
      </w:r>
      <w:proofErr w:type="spellEnd"/>
      <w:r w:rsidRPr="00A31624">
        <w:rPr>
          <w:rFonts w:ascii="Times New Roman" w:hAnsi="Times New Roman" w:cs="Times New Roman"/>
          <w:color w:val="000000"/>
        </w:rPr>
        <w:t xml:space="preserve"> yang </w:t>
      </w:r>
      <w:proofErr w:type="spellStart"/>
      <w:r w:rsidRPr="00A31624">
        <w:rPr>
          <w:rFonts w:ascii="Times New Roman" w:hAnsi="Times New Roman" w:cs="Times New Roman"/>
          <w:color w:val="000000"/>
        </w:rPr>
        <w:t>berlaku</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saat</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ini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yaitu</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ketentuan-ketentuan</w:t>
      </w:r>
      <w:proofErr w:type="spellEnd"/>
      <w:r w:rsidRPr="00A31624">
        <w:rPr>
          <w:rFonts w:ascii="Times New Roman" w:hAnsi="Times New Roman" w:cs="Times New Roman"/>
          <w:color w:val="000000"/>
        </w:rPr>
        <w:t xml:space="preserve"> yang </w:t>
      </w:r>
      <w:proofErr w:type="spellStart"/>
      <w:r w:rsidRPr="00A31624">
        <w:rPr>
          <w:rFonts w:ascii="Times New Roman" w:hAnsi="Times New Roman" w:cs="Times New Roman"/>
          <w:color w:val="000000"/>
        </w:rPr>
        <w:t>diatur</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dalam</w:t>
      </w:r>
      <w:proofErr w:type="spellEnd"/>
      <w:r w:rsidRPr="00A31624">
        <w:rPr>
          <w:rFonts w:ascii="Times New Roman" w:hAnsi="Times New Roman" w:cs="Times New Roman"/>
          <w:color w:val="000000"/>
        </w:rPr>
        <w:t xml:space="preserve"> UUPA dan </w:t>
      </w:r>
      <w:proofErr w:type="spellStart"/>
      <w:r w:rsidRPr="00A31624">
        <w:rPr>
          <w:rFonts w:ascii="Times New Roman" w:hAnsi="Times New Roman" w:cs="Times New Roman"/>
          <w:color w:val="000000"/>
        </w:rPr>
        <w:t>peraturan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pelaksanaannya</w:t>
      </w:r>
      <w:proofErr w:type="spellEnd"/>
      <w:r w:rsidRPr="00A31624">
        <w:rPr>
          <w:rFonts w:ascii="Times New Roman" w:hAnsi="Times New Roman" w:cs="Times New Roman"/>
          <w:color w:val="000000"/>
        </w:rPr>
        <w:t xml:space="preserve">. Badan </w:t>
      </w:r>
      <w:proofErr w:type="spellStart"/>
      <w:r w:rsidRPr="00A31624">
        <w:rPr>
          <w:rFonts w:ascii="Times New Roman" w:hAnsi="Times New Roman" w:cs="Times New Roman"/>
          <w:color w:val="000000"/>
        </w:rPr>
        <w:t>Pertanahan</w:t>
      </w:r>
      <w:proofErr w:type="spellEnd"/>
      <w:r w:rsidRPr="00A31624">
        <w:rPr>
          <w:rFonts w:ascii="Times New Roman" w:hAnsi="Times New Roman" w:cs="Times New Roman"/>
          <w:color w:val="000000"/>
        </w:rPr>
        <w:t xml:space="preserve"> Nasional </w:t>
      </w:r>
      <w:proofErr w:type="spellStart"/>
      <w:r w:rsidRPr="00A31624">
        <w:rPr>
          <w:rFonts w:ascii="Times New Roman" w:hAnsi="Times New Roman" w:cs="Times New Roman"/>
          <w:color w:val="000000"/>
        </w:rPr>
        <w:t>sebagai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lembaga</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pemerintah</w:t>
      </w:r>
      <w:proofErr w:type="spellEnd"/>
      <w:r w:rsidRPr="00A31624">
        <w:rPr>
          <w:rFonts w:ascii="Times New Roman" w:hAnsi="Times New Roman" w:cs="Times New Roman"/>
          <w:color w:val="000000"/>
        </w:rPr>
        <w:t xml:space="preserve"> yang </w:t>
      </w:r>
      <w:proofErr w:type="spellStart"/>
      <w:r w:rsidRPr="00A31624">
        <w:rPr>
          <w:rFonts w:ascii="Times New Roman" w:hAnsi="Times New Roman" w:cs="Times New Roman"/>
          <w:color w:val="000000"/>
        </w:rPr>
        <w:t>diberi</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otoritas</w:t>
      </w:r>
      <w:proofErr w:type="spellEnd"/>
      <w:r w:rsidRPr="00A31624">
        <w:rPr>
          <w:rFonts w:ascii="Times New Roman" w:hAnsi="Times New Roman" w:cs="Times New Roman"/>
          <w:color w:val="000000"/>
        </w:rPr>
        <w:t xml:space="preserve"> di </w:t>
      </w:r>
      <w:proofErr w:type="spellStart"/>
      <w:r w:rsidRPr="00A31624">
        <w:rPr>
          <w:rFonts w:ascii="Times New Roman" w:hAnsi="Times New Roman" w:cs="Times New Roman"/>
          <w:color w:val="000000"/>
        </w:rPr>
        <w:t>bidang</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pertanahan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berwenang</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untuk</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menetapkan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hubungan</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hukum</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antara</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obyek</w:t>
      </w:r>
      <w:proofErr w:type="spellEnd"/>
      <w:r w:rsidRPr="00A31624">
        <w:rPr>
          <w:rFonts w:ascii="Times New Roman" w:hAnsi="Times New Roman" w:cs="Times New Roman"/>
          <w:color w:val="000000"/>
        </w:rPr>
        <w:t xml:space="preserve"> dan </w:t>
      </w:r>
      <w:proofErr w:type="spellStart"/>
      <w:r w:rsidRPr="00A31624">
        <w:rPr>
          <w:rFonts w:ascii="Times New Roman" w:hAnsi="Times New Roman" w:cs="Times New Roman"/>
          <w:color w:val="000000"/>
        </w:rPr>
        <w:t>subyek</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hak</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atas</w:t>
      </w:r>
      <w:proofErr w:type="spellEnd"/>
      <w:r w:rsidRPr="00A31624">
        <w:rPr>
          <w:rFonts w:ascii="Times New Roman" w:hAnsi="Times New Roman" w:cs="Times New Roman"/>
          <w:color w:val="000000"/>
        </w:rPr>
        <w:t xml:space="preserve"> </w:t>
      </w:r>
      <w:proofErr w:type="spellStart"/>
      <w:r w:rsidRPr="00A31624">
        <w:rPr>
          <w:rFonts w:ascii="Times New Roman" w:hAnsi="Times New Roman" w:cs="Times New Roman"/>
          <w:color w:val="000000"/>
        </w:rPr>
        <w:t>tanah</w:t>
      </w:r>
      <w:proofErr w:type="spellEnd"/>
      <w:r w:rsidRPr="00A31624">
        <w:rPr>
          <w:rFonts w:ascii="Times New Roman" w:hAnsi="Times New Roman" w:cs="Times New Roman"/>
          <w:color w:val="000000"/>
        </w:rPr>
        <w:t>.</w:t>
      </w:r>
    </w:p>
    <w:p w14:paraId="30278262" w14:textId="26177964" w:rsidR="00720DB7" w:rsidRDefault="00C9086C" w:rsidP="002817FF">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C9086C">
        <w:rPr>
          <w:rFonts w:ascii="Times New Roman" w:hAnsi="Times New Roman" w:cs="Times New Roman"/>
          <w:color w:val="000000"/>
        </w:rPr>
        <w:t>Pendaftaran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merupakan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kegiatan</w:t>
      </w:r>
      <w:proofErr w:type="spellEnd"/>
      <w:r w:rsidRPr="00C9086C">
        <w:rPr>
          <w:rFonts w:ascii="Times New Roman" w:hAnsi="Times New Roman" w:cs="Times New Roman"/>
          <w:color w:val="000000"/>
        </w:rPr>
        <w:t xml:space="preserve"> yang </w:t>
      </w:r>
      <w:proofErr w:type="spellStart"/>
      <w:r w:rsidRPr="00C9086C">
        <w:rPr>
          <w:rFonts w:ascii="Times New Roman" w:hAnsi="Times New Roman" w:cs="Times New Roman"/>
          <w:color w:val="000000"/>
        </w:rPr>
        <w:t>dilakukan</w:t>
      </w:r>
      <w:proofErr w:type="spellEnd"/>
      <w:r w:rsidRPr="00C9086C">
        <w:rPr>
          <w:rFonts w:ascii="Times New Roman" w:hAnsi="Times New Roman" w:cs="Times New Roman"/>
          <w:color w:val="000000"/>
        </w:rPr>
        <w:t xml:space="preserve"> oleh </w:t>
      </w:r>
      <w:proofErr w:type="spellStart"/>
      <w:r w:rsidRPr="00C9086C">
        <w:rPr>
          <w:rFonts w:ascii="Times New Roman" w:hAnsi="Times New Roman" w:cs="Times New Roman"/>
          <w:color w:val="000000"/>
        </w:rPr>
        <w:t>Pemerintah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untuk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memberikan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kepastian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hukum</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perlindungan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hukum</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terhadap</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pemegang</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hak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atas</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Kegiatan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pendaftaran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terdiri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dari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pendaftaran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pertama</w:t>
      </w:r>
      <w:proofErr w:type="spellEnd"/>
      <w:r w:rsidRPr="00C9086C">
        <w:rPr>
          <w:rFonts w:ascii="Times New Roman" w:hAnsi="Times New Roman" w:cs="Times New Roman"/>
          <w:color w:val="000000"/>
        </w:rPr>
        <w:t xml:space="preserve"> kali dan </w:t>
      </w:r>
      <w:proofErr w:type="spellStart"/>
      <w:r w:rsidRPr="00C9086C">
        <w:rPr>
          <w:rFonts w:ascii="Times New Roman" w:hAnsi="Times New Roman" w:cs="Times New Roman"/>
          <w:color w:val="000000"/>
        </w:rPr>
        <w:t>pemeliharaan</w:t>
      </w:r>
      <w:proofErr w:type="spellEnd"/>
      <w:r w:rsidRPr="00C9086C">
        <w:rPr>
          <w:rFonts w:ascii="Times New Roman" w:hAnsi="Times New Roman" w:cs="Times New Roman"/>
          <w:color w:val="000000"/>
        </w:rPr>
        <w:t xml:space="preserve"> data.</w:t>
      </w:r>
      <w:r w:rsidR="002817FF">
        <w:rPr>
          <w:rFonts w:ascii="Times New Roman" w:hAnsi="Times New Roman" w:cs="Times New Roman"/>
          <w:color w:val="000000"/>
        </w:rPr>
        <w:t xml:space="preserve"> </w:t>
      </w:r>
      <w:proofErr w:type="spellStart"/>
      <w:r w:rsidRPr="00C9086C">
        <w:rPr>
          <w:rFonts w:ascii="Times New Roman" w:hAnsi="Times New Roman" w:cs="Times New Roman"/>
          <w:color w:val="000000"/>
        </w:rPr>
        <w:t>Pelaksanaan</w:t>
      </w:r>
      <w:proofErr w:type="spellEnd"/>
      <w:r w:rsidRPr="00C9086C">
        <w:rPr>
          <w:rFonts w:ascii="Times New Roman" w:hAnsi="Times New Roman" w:cs="Times New Roman"/>
          <w:color w:val="000000"/>
        </w:rPr>
        <w:t xml:space="preserve"> PTSL </w:t>
      </w:r>
      <w:proofErr w:type="spellStart"/>
      <w:r w:rsidRPr="00C9086C">
        <w:rPr>
          <w:rFonts w:ascii="Times New Roman" w:hAnsi="Times New Roman" w:cs="Times New Roman"/>
          <w:color w:val="000000"/>
        </w:rPr>
        <w:t>merupakan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langkah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Pemerintah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ingin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memberikan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kepastian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hukum</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perlindungan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hukum</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kepada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masyarakat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dalam</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menguasai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suatu</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bidang</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w:t>
      </w:r>
      <w:r>
        <w:rPr>
          <w:rFonts w:ascii="Times New Roman" w:hAnsi="Times New Roman" w:cs="Times New Roman"/>
          <w:color w:val="000000"/>
        </w:rPr>
        <w:t xml:space="preserve"> </w:t>
      </w:r>
      <w:proofErr w:type="spellStart"/>
      <w:r w:rsidRPr="00C9086C">
        <w:rPr>
          <w:rFonts w:ascii="Times New Roman" w:hAnsi="Times New Roman" w:cs="Times New Roman"/>
          <w:color w:val="000000"/>
        </w:rPr>
        <w:t>Persoalan-persoalan</w:t>
      </w:r>
      <w:proofErr w:type="spellEnd"/>
      <w:r w:rsidRPr="00C9086C">
        <w:rPr>
          <w:rFonts w:ascii="Times New Roman" w:hAnsi="Times New Roman" w:cs="Times New Roman"/>
          <w:color w:val="000000"/>
        </w:rPr>
        <w:t xml:space="preserve"> yang </w:t>
      </w:r>
      <w:proofErr w:type="spellStart"/>
      <w:r w:rsidRPr="00C9086C">
        <w:rPr>
          <w:rFonts w:ascii="Times New Roman" w:hAnsi="Times New Roman" w:cs="Times New Roman"/>
          <w:color w:val="000000"/>
        </w:rPr>
        <w:t>berhubungan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dengan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seperti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penguasaan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pemilikan</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penggunaan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oleh orang </w:t>
      </w:r>
      <w:proofErr w:type="spellStart"/>
      <w:r w:rsidRPr="00C9086C">
        <w:rPr>
          <w:rFonts w:ascii="Times New Roman" w:hAnsi="Times New Roman" w:cs="Times New Roman"/>
          <w:color w:val="000000"/>
        </w:rPr>
        <w:t>atau</w:t>
      </w:r>
      <w:proofErr w:type="spellEnd"/>
      <w:r w:rsidRPr="00C9086C">
        <w:rPr>
          <w:rFonts w:ascii="Times New Roman" w:hAnsi="Times New Roman" w:cs="Times New Roman"/>
          <w:color w:val="000000"/>
        </w:rPr>
        <w:t xml:space="preserve"> badan </w:t>
      </w:r>
      <w:proofErr w:type="spellStart"/>
      <w:r w:rsidRPr="00C9086C">
        <w:rPr>
          <w:rFonts w:ascii="Times New Roman" w:hAnsi="Times New Roman" w:cs="Times New Roman"/>
          <w:color w:val="000000"/>
        </w:rPr>
        <w:t>hukum</w:t>
      </w:r>
      <w:proofErr w:type="spellEnd"/>
      <w:r w:rsidRPr="00C9086C">
        <w:rPr>
          <w:rFonts w:ascii="Times New Roman" w:hAnsi="Times New Roman" w:cs="Times New Roman"/>
          <w:color w:val="000000"/>
        </w:rPr>
        <w:t xml:space="preserve"> yang </w:t>
      </w:r>
      <w:proofErr w:type="spellStart"/>
      <w:r w:rsidRPr="00C9086C">
        <w:rPr>
          <w:rFonts w:ascii="Times New Roman" w:hAnsi="Times New Roman" w:cs="Times New Roman"/>
          <w:color w:val="000000"/>
        </w:rPr>
        <w:t>melanggar</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ketentuan-ketentuan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peraturan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perundang-undangan</w:t>
      </w:r>
      <w:proofErr w:type="spellEnd"/>
      <w:r>
        <w:rPr>
          <w:rFonts w:ascii="Times New Roman" w:hAnsi="Times New Roman" w:cs="Times New Roman"/>
          <w:color w:val="000000"/>
        </w:rPr>
        <w:t xml:space="preserve">. </w:t>
      </w:r>
    </w:p>
    <w:p w14:paraId="718F1966" w14:textId="77777777" w:rsidR="00720DB7" w:rsidRDefault="00C9086C" w:rsidP="00720DB7">
      <w:pPr>
        <w:autoSpaceDE w:val="0"/>
        <w:autoSpaceDN w:val="0"/>
        <w:adjustRightInd w:val="0"/>
        <w:spacing w:after="0" w:line="360" w:lineRule="auto"/>
        <w:ind w:firstLine="720"/>
        <w:jc w:val="both"/>
        <w:rPr>
          <w:rFonts w:ascii="Times New Roman" w:hAnsi="Times New Roman" w:cs="Times New Roman"/>
          <w:color w:val="000000"/>
        </w:rPr>
      </w:pPr>
      <w:r w:rsidRPr="00C9086C">
        <w:rPr>
          <w:rFonts w:ascii="Times New Roman" w:hAnsi="Times New Roman" w:cs="Times New Roman"/>
          <w:color w:val="000000"/>
        </w:rPr>
        <w:lastRenderedPageBreak/>
        <w:t xml:space="preserve">Reforma </w:t>
      </w:r>
      <w:proofErr w:type="spellStart"/>
      <w:r w:rsidRPr="00C9086C">
        <w:rPr>
          <w:rFonts w:ascii="Times New Roman" w:hAnsi="Times New Roman" w:cs="Times New Roman"/>
          <w:color w:val="000000"/>
        </w:rPr>
        <w:t>Agraria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merupakan</w:t>
      </w:r>
      <w:proofErr w:type="spellEnd"/>
      <w:r w:rsidRPr="00C9086C">
        <w:rPr>
          <w:rFonts w:ascii="Times New Roman" w:hAnsi="Times New Roman" w:cs="Times New Roman"/>
          <w:color w:val="000000"/>
        </w:rPr>
        <w:t xml:space="preserve"> salah </w:t>
      </w:r>
      <w:proofErr w:type="spellStart"/>
      <w:r w:rsidRPr="00C9086C">
        <w:rPr>
          <w:rFonts w:ascii="Times New Roman" w:hAnsi="Times New Roman" w:cs="Times New Roman"/>
          <w:color w:val="000000"/>
        </w:rPr>
        <w:t>satu</w:t>
      </w:r>
      <w:proofErr w:type="spellEnd"/>
      <w:r w:rsidRPr="00C9086C">
        <w:rPr>
          <w:rFonts w:ascii="Times New Roman" w:hAnsi="Times New Roman" w:cs="Times New Roman"/>
          <w:color w:val="000000"/>
        </w:rPr>
        <w:t xml:space="preserve"> program </w:t>
      </w:r>
      <w:proofErr w:type="spellStart"/>
      <w:r w:rsidRPr="00C9086C">
        <w:rPr>
          <w:rFonts w:ascii="Times New Roman" w:hAnsi="Times New Roman" w:cs="Times New Roman"/>
          <w:color w:val="000000"/>
        </w:rPr>
        <w:t>strategis</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nasional</w:t>
      </w:r>
      <w:proofErr w:type="spellEnd"/>
      <w:r w:rsidRPr="00C9086C">
        <w:rPr>
          <w:rFonts w:ascii="Times New Roman" w:hAnsi="Times New Roman" w:cs="Times New Roman"/>
          <w:color w:val="000000"/>
        </w:rPr>
        <w:t xml:space="preserve"> yang </w:t>
      </w:r>
      <w:proofErr w:type="spellStart"/>
      <w:r w:rsidRPr="00C9086C">
        <w:rPr>
          <w:rFonts w:ascii="Times New Roman" w:hAnsi="Times New Roman" w:cs="Times New Roman"/>
          <w:color w:val="000000"/>
        </w:rPr>
        <w:t>bertujuan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untuk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menciptakan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keadilan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dalam</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penguasaan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pemilikan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penggunaan</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pemanfaatan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terutama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bagi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masyarakat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kecil</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petani</w:t>
      </w:r>
      <w:proofErr w:type="spellEnd"/>
      <w:r w:rsidRPr="00C9086C">
        <w:rPr>
          <w:rFonts w:ascii="Times New Roman" w:hAnsi="Times New Roman" w:cs="Times New Roman"/>
          <w:color w:val="000000"/>
        </w:rPr>
        <w:t xml:space="preserve"> yang </w:t>
      </w:r>
      <w:proofErr w:type="spellStart"/>
      <w:r w:rsidRPr="00C9086C">
        <w:rPr>
          <w:rFonts w:ascii="Times New Roman" w:hAnsi="Times New Roman" w:cs="Times New Roman"/>
          <w:color w:val="000000"/>
        </w:rPr>
        <w:t>belum</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memiliki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Salah </w:t>
      </w:r>
      <w:proofErr w:type="spellStart"/>
      <w:r w:rsidRPr="00C9086C">
        <w:rPr>
          <w:rFonts w:ascii="Times New Roman" w:hAnsi="Times New Roman" w:cs="Times New Roman"/>
          <w:color w:val="000000"/>
        </w:rPr>
        <w:t>satu</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instrumen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pelaksanaannya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adalah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penetapan</w:t>
      </w:r>
      <w:proofErr w:type="spellEnd"/>
      <w:r w:rsidRPr="00C9086C">
        <w:rPr>
          <w:rFonts w:ascii="Times New Roman" w:hAnsi="Times New Roman" w:cs="Times New Roman"/>
          <w:color w:val="000000"/>
        </w:rPr>
        <w:t xml:space="preserve"> dan </w:t>
      </w:r>
      <w:proofErr w:type="spellStart"/>
      <w:r w:rsidRPr="00C9086C">
        <w:rPr>
          <w:rFonts w:ascii="Times New Roman" w:hAnsi="Times New Roman" w:cs="Times New Roman"/>
          <w:color w:val="000000"/>
        </w:rPr>
        <w:t>distribusi</w:t>
      </w:r>
      <w:proofErr w:type="spellEnd"/>
      <w:r w:rsidRPr="00C9086C">
        <w:rPr>
          <w:rFonts w:ascii="Times New Roman" w:hAnsi="Times New Roman" w:cs="Times New Roman"/>
          <w:color w:val="000000"/>
        </w:rPr>
        <w:t xml:space="preserve"> Tanah </w:t>
      </w:r>
      <w:proofErr w:type="spellStart"/>
      <w:r w:rsidRPr="00C9086C">
        <w:rPr>
          <w:rFonts w:ascii="Times New Roman" w:hAnsi="Times New Roman" w:cs="Times New Roman"/>
          <w:color w:val="000000"/>
        </w:rPr>
        <w:t>Objek</w:t>
      </w:r>
      <w:proofErr w:type="spellEnd"/>
      <w:r w:rsidRPr="00C9086C">
        <w:rPr>
          <w:rFonts w:ascii="Times New Roman" w:hAnsi="Times New Roman" w:cs="Times New Roman"/>
          <w:color w:val="000000"/>
        </w:rPr>
        <w:t xml:space="preserve"> Reforma </w:t>
      </w:r>
      <w:proofErr w:type="spellStart"/>
      <w:r w:rsidRPr="00C9086C">
        <w:rPr>
          <w:rFonts w:ascii="Times New Roman" w:hAnsi="Times New Roman" w:cs="Times New Roman"/>
          <w:color w:val="000000"/>
        </w:rPr>
        <w:t>Agraria</w:t>
      </w:r>
      <w:proofErr w:type="spellEnd"/>
      <w:r w:rsidRPr="00C9086C">
        <w:rPr>
          <w:rFonts w:ascii="Times New Roman" w:hAnsi="Times New Roman" w:cs="Times New Roman"/>
          <w:color w:val="000000"/>
        </w:rPr>
        <w:t xml:space="preserve"> (TORA) </w:t>
      </w:r>
      <w:proofErr w:type="spellStart"/>
      <w:r w:rsidRPr="00C9086C">
        <w:rPr>
          <w:rFonts w:ascii="Times New Roman" w:hAnsi="Times New Roman" w:cs="Times New Roman"/>
          <w:color w:val="000000"/>
        </w:rPr>
        <w:t>kepada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masyarakat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sebagai</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subjek</w:t>
      </w:r>
      <w:proofErr w:type="spellEnd"/>
      <w:r w:rsidRPr="00C9086C">
        <w:rPr>
          <w:rFonts w:ascii="Times New Roman" w:hAnsi="Times New Roman" w:cs="Times New Roman"/>
          <w:color w:val="000000"/>
        </w:rPr>
        <w:t xml:space="preserve"> Reforma </w:t>
      </w:r>
      <w:proofErr w:type="spellStart"/>
      <w:r w:rsidRPr="00C9086C">
        <w:rPr>
          <w:rFonts w:ascii="Times New Roman" w:hAnsi="Times New Roman" w:cs="Times New Roman"/>
          <w:color w:val="000000"/>
        </w:rPr>
        <w:t>Agraria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Melalui</w:t>
      </w:r>
      <w:proofErr w:type="spellEnd"/>
      <w:r w:rsidRPr="00C9086C">
        <w:rPr>
          <w:rFonts w:ascii="Times New Roman" w:hAnsi="Times New Roman" w:cs="Times New Roman"/>
          <w:color w:val="000000"/>
        </w:rPr>
        <w:t xml:space="preserve"> program </w:t>
      </w:r>
      <w:proofErr w:type="spellStart"/>
      <w:r w:rsidRPr="00C9086C">
        <w:rPr>
          <w:rFonts w:ascii="Times New Roman" w:hAnsi="Times New Roman" w:cs="Times New Roman"/>
          <w:color w:val="000000"/>
        </w:rPr>
        <w:t>ini</w:t>
      </w:r>
      <w:proofErr w:type="spellEnd"/>
      <w:r w:rsidRPr="00C9086C">
        <w:rPr>
          <w:rFonts w:ascii="Times New Roman" w:hAnsi="Times New Roman" w:cs="Times New Roman"/>
          <w:color w:val="000000"/>
        </w:rPr>
        <w:t xml:space="preserve">, negara </w:t>
      </w:r>
      <w:proofErr w:type="spellStart"/>
      <w:r w:rsidRPr="00C9086C">
        <w:rPr>
          <w:rFonts w:ascii="Times New Roman" w:hAnsi="Times New Roman" w:cs="Times New Roman"/>
          <w:color w:val="000000"/>
        </w:rPr>
        <w:t>berupaya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meredistribusikan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negara </w:t>
      </w:r>
      <w:proofErr w:type="spellStart"/>
      <w:r w:rsidRPr="00C9086C">
        <w:rPr>
          <w:rFonts w:ascii="Times New Roman" w:hAnsi="Times New Roman" w:cs="Times New Roman"/>
          <w:color w:val="000000"/>
        </w:rPr>
        <w:t>atau</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terlantar</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kepada</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masyarakat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dengan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harapan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tersebut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dapat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dimanfaatkan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untuk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peningkatan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kesejahteraan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penerima</w:t>
      </w:r>
      <w:proofErr w:type="spellEnd"/>
      <w:r w:rsidRPr="00C9086C">
        <w:rPr>
          <w:rFonts w:ascii="Times New Roman" w:hAnsi="Times New Roman" w:cs="Times New Roman"/>
          <w:color w:val="000000"/>
        </w:rPr>
        <w:t>.</w:t>
      </w:r>
      <w:r>
        <w:rPr>
          <w:rFonts w:ascii="Times New Roman" w:hAnsi="Times New Roman" w:cs="Times New Roman"/>
          <w:color w:val="000000"/>
        </w:rPr>
        <w:t xml:space="preserve"> I</w:t>
      </w:r>
      <w:r w:rsidRPr="00C9086C">
        <w:rPr>
          <w:rFonts w:ascii="Times New Roman" w:hAnsi="Times New Roman" w:cs="Times New Roman"/>
          <w:color w:val="000000"/>
        </w:rPr>
        <w:t xml:space="preserve">ni </w:t>
      </w:r>
      <w:proofErr w:type="spellStart"/>
      <w:r w:rsidRPr="00C9086C">
        <w:rPr>
          <w:rFonts w:ascii="Times New Roman" w:hAnsi="Times New Roman" w:cs="Times New Roman"/>
          <w:color w:val="000000"/>
        </w:rPr>
        <w:t>adalah</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mandat</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dari</w:t>
      </w:r>
      <w:proofErr w:type="spellEnd"/>
      <w:r w:rsidRPr="00C9086C">
        <w:rPr>
          <w:rFonts w:ascii="Times New Roman" w:hAnsi="Times New Roman" w:cs="Times New Roman"/>
          <w:color w:val="000000"/>
        </w:rPr>
        <w:t xml:space="preserve"> UU No. 5 </w:t>
      </w:r>
      <w:proofErr w:type="spellStart"/>
      <w:r w:rsidRPr="00C9086C">
        <w:rPr>
          <w:rFonts w:ascii="Times New Roman" w:hAnsi="Times New Roman" w:cs="Times New Roman"/>
          <w:color w:val="000000"/>
        </w:rPr>
        <w:t>Tahun</w:t>
      </w:r>
      <w:proofErr w:type="spellEnd"/>
      <w:r w:rsidRPr="00C9086C">
        <w:rPr>
          <w:rFonts w:ascii="Times New Roman" w:hAnsi="Times New Roman" w:cs="Times New Roman"/>
          <w:color w:val="000000"/>
        </w:rPr>
        <w:t xml:space="preserve"> 1960 (UUPA) </w:t>
      </w:r>
      <w:proofErr w:type="spellStart"/>
      <w:r w:rsidRPr="00C9086C">
        <w:rPr>
          <w:rFonts w:ascii="Times New Roman" w:hAnsi="Times New Roman" w:cs="Times New Roman"/>
          <w:color w:val="000000"/>
        </w:rPr>
        <w:t>untuk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merombak</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struktur</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kepemilikan</w:t>
      </w:r>
      <w:proofErr w:type="spellEnd"/>
      <w:r w:rsidRPr="00C9086C">
        <w:rPr>
          <w:rFonts w:ascii="Times New Roman" w:hAnsi="Times New Roman" w:cs="Times New Roman"/>
          <w:color w:val="000000"/>
        </w:rPr>
        <w:t xml:space="preserve"> </w:t>
      </w:r>
      <w:proofErr w:type="spellStart"/>
      <w:r w:rsidRPr="00C9086C">
        <w:rPr>
          <w:rFonts w:ascii="Times New Roman" w:hAnsi="Times New Roman" w:cs="Times New Roman"/>
          <w:color w:val="000000"/>
        </w:rPr>
        <w:t>tanah</w:t>
      </w:r>
      <w:proofErr w:type="spellEnd"/>
      <w:r w:rsidRPr="00C9086C">
        <w:rPr>
          <w:rFonts w:ascii="Times New Roman" w:hAnsi="Times New Roman" w:cs="Times New Roman"/>
          <w:color w:val="000000"/>
        </w:rPr>
        <w:t xml:space="preserve"> agar </w:t>
      </w:r>
      <w:proofErr w:type="spellStart"/>
      <w:r w:rsidRPr="00C9086C">
        <w:rPr>
          <w:rFonts w:ascii="Times New Roman" w:hAnsi="Times New Roman" w:cs="Times New Roman"/>
          <w:color w:val="000000"/>
        </w:rPr>
        <w:t>lebih</w:t>
      </w:r>
      <w:proofErr w:type="spellEnd"/>
      <w:r w:rsidR="00223ED0">
        <w:rPr>
          <w:rFonts w:ascii="Times New Roman" w:hAnsi="Times New Roman" w:cs="Times New Roman"/>
          <w:color w:val="000000"/>
        </w:rPr>
        <w:t xml:space="preserve"> </w:t>
      </w:r>
      <w:proofErr w:type="spellStart"/>
      <w:r w:rsidR="00223ED0">
        <w:rPr>
          <w:rFonts w:ascii="Times New Roman" w:hAnsi="Times New Roman" w:cs="Times New Roman"/>
          <w:color w:val="000000"/>
        </w:rPr>
        <w:t>a</w:t>
      </w:r>
      <w:r w:rsidR="00DF6F5E">
        <w:rPr>
          <w:rFonts w:ascii="Times New Roman" w:hAnsi="Times New Roman" w:cs="Times New Roman"/>
          <w:color w:val="000000"/>
        </w:rPr>
        <w:t>dil</w:t>
      </w:r>
      <w:proofErr w:type="spellEnd"/>
      <w:r w:rsidR="00223ED0">
        <w:rPr>
          <w:rFonts w:ascii="Times New Roman" w:hAnsi="Times New Roman" w:cs="Times New Roman"/>
          <w:color w:val="000000"/>
        </w:rPr>
        <w:t>.</w:t>
      </w:r>
      <w:r w:rsidR="00720DB7">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Dalam</w:t>
      </w:r>
      <w:proofErr w:type="spellEnd"/>
      <w:r w:rsidR="00DF6F5E" w:rsidRPr="00DF6F5E">
        <w:rPr>
          <w:rFonts w:ascii="Times New Roman" w:hAnsi="Times New Roman" w:cs="Times New Roman"/>
          <w:color w:val="000000"/>
        </w:rPr>
        <w:t xml:space="preserve"> PTSL </w:t>
      </w:r>
      <w:proofErr w:type="spellStart"/>
      <w:r w:rsidR="00DF6F5E" w:rsidRPr="00DF6F5E">
        <w:rPr>
          <w:rFonts w:ascii="Times New Roman" w:hAnsi="Times New Roman" w:cs="Times New Roman"/>
          <w:color w:val="000000"/>
        </w:rPr>
        <w:t>hal</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peralihan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hak</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atas</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tanah</w:t>
      </w:r>
      <w:proofErr w:type="spellEnd"/>
      <w:r w:rsidR="00DF6F5E" w:rsidRPr="00DF6F5E">
        <w:rPr>
          <w:rFonts w:ascii="Times New Roman" w:hAnsi="Times New Roman" w:cs="Times New Roman"/>
          <w:color w:val="000000"/>
        </w:rPr>
        <w:t xml:space="preserve"> dan/</w:t>
      </w:r>
      <w:proofErr w:type="spellStart"/>
      <w:r w:rsidR="00DF6F5E" w:rsidRPr="00DF6F5E">
        <w:rPr>
          <w:rFonts w:ascii="Times New Roman" w:hAnsi="Times New Roman" w:cs="Times New Roman"/>
          <w:color w:val="000000"/>
        </w:rPr>
        <w:t>atau</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bangunan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maka</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akan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dikenakan</w:t>
      </w:r>
      <w:proofErr w:type="spellEnd"/>
      <w:r w:rsidR="00DF6F5E" w:rsidRPr="00DF6F5E">
        <w:rPr>
          <w:rFonts w:ascii="Times New Roman" w:hAnsi="Times New Roman" w:cs="Times New Roman"/>
          <w:color w:val="000000"/>
        </w:rPr>
        <w:t xml:space="preserve"> Pajak Negara/Pusat </w:t>
      </w:r>
      <w:proofErr w:type="spellStart"/>
      <w:r w:rsidR="00DF6F5E" w:rsidRPr="00DF6F5E">
        <w:rPr>
          <w:rFonts w:ascii="Times New Roman" w:hAnsi="Times New Roman" w:cs="Times New Roman"/>
          <w:color w:val="000000"/>
        </w:rPr>
        <w:t>yaitu</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PPh</w:t>
      </w:r>
      <w:proofErr w:type="spellEnd"/>
      <w:r w:rsidR="00DF6F5E" w:rsidRPr="00DF6F5E">
        <w:rPr>
          <w:rFonts w:ascii="Times New Roman" w:hAnsi="Times New Roman" w:cs="Times New Roman"/>
          <w:color w:val="000000"/>
        </w:rPr>
        <w:t xml:space="preserve"> Final PHTB, dan </w:t>
      </w:r>
      <w:proofErr w:type="spellStart"/>
      <w:r w:rsidR="00DF6F5E" w:rsidRPr="00DF6F5E">
        <w:rPr>
          <w:rFonts w:ascii="Times New Roman" w:hAnsi="Times New Roman" w:cs="Times New Roman"/>
          <w:color w:val="000000"/>
        </w:rPr>
        <w:t>dikenakan</w:t>
      </w:r>
      <w:proofErr w:type="spellEnd"/>
      <w:r w:rsidR="00DF6F5E" w:rsidRPr="00DF6F5E">
        <w:rPr>
          <w:rFonts w:ascii="Times New Roman" w:hAnsi="Times New Roman" w:cs="Times New Roman"/>
          <w:color w:val="000000"/>
        </w:rPr>
        <w:t xml:space="preserve"> juga Pajak Daerah </w:t>
      </w:r>
      <w:proofErr w:type="spellStart"/>
      <w:r w:rsidR="00DF6F5E" w:rsidRPr="00DF6F5E">
        <w:rPr>
          <w:rFonts w:ascii="Times New Roman" w:hAnsi="Times New Roman" w:cs="Times New Roman"/>
          <w:color w:val="000000"/>
        </w:rPr>
        <w:t>yaitu</w:t>
      </w:r>
      <w:proofErr w:type="spellEnd"/>
      <w:r w:rsidR="00DF6F5E" w:rsidRPr="00DF6F5E">
        <w:rPr>
          <w:rFonts w:ascii="Times New Roman" w:hAnsi="Times New Roman" w:cs="Times New Roman"/>
          <w:color w:val="000000"/>
        </w:rPr>
        <w:t xml:space="preserve"> BPHTB.3 </w:t>
      </w:r>
      <w:proofErr w:type="spellStart"/>
      <w:r w:rsidR="00DF6F5E" w:rsidRPr="00DF6F5E">
        <w:rPr>
          <w:rFonts w:ascii="Times New Roman" w:hAnsi="Times New Roman" w:cs="Times New Roman"/>
          <w:color w:val="000000"/>
        </w:rPr>
        <w:t>Pengenaan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PPh</w:t>
      </w:r>
      <w:proofErr w:type="spellEnd"/>
      <w:r w:rsidR="00DF6F5E" w:rsidRPr="00DF6F5E">
        <w:rPr>
          <w:rFonts w:ascii="Times New Roman" w:hAnsi="Times New Roman" w:cs="Times New Roman"/>
          <w:color w:val="000000"/>
        </w:rPr>
        <w:t xml:space="preserve"> Final PHTB </w:t>
      </w:r>
      <w:proofErr w:type="spellStart"/>
      <w:r w:rsidR="00DF6F5E" w:rsidRPr="00DF6F5E">
        <w:rPr>
          <w:rFonts w:ascii="Times New Roman" w:hAnsi="Times New Roman" w:cs="Times New Roman"/>
          <w:color w:val="000000"/>
        </w:rPr>
        <w:t>diatur</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berdasarkan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36 </w:t>
      </w:r>
      <w:proofErr w:type="spellStart"/>
      <w:r w:rsidR="00DF6F5E" w:rsidRPr="00DF6F5E">
        <w:rPr>
          <w:rFonts w:ascii="Times New Roman" w:hAnsi="Times New Roman" w:cs="Times New Roman"/>
          <w:color w:val="000000"/>
        </w:rPr>
        <w:t>Tahun</w:t>
      </w:r>
      <w:proofErr w:type="spellEnd"/>
      <w:r w:rsidR="00DF6F5E" w:rsidRPr="00DF6F5E">
        <w:rPr>
          <w:rFonts w:ascii="Times New Roman" w:hAnsi="Times New Roman" w:cs="Times New Roman"/>
          <w:color w:val="000000"/>
        </w:rPr>
        <w:t xml:space="preserve"> 2008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Perubahan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Keempat</w:t>
      </w:r>
      <w:proofErr w:type="spellEnd"/>
      <w:r w:rsidR="00DF6F5E" w:rsidRPr="00DF6F5E">
        <w:rPr>
          <w:rFonts w:ascii="Times New Roman" w:hAnsi="Times New Roman" w:cs="Times New Roman"/>
          <w:color w:val="000000"/>
        </w:rPr>
        <w:t xml:space="preserve"> Atas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7 </w:t>
      </w:r>
      <w:proofErr w:type="spellStart"/>
      <w:r w:rsidR="00DF6F5E" w:rsidRPr="00DF6F5E">
        <w:rPr>
          <w:rFonts w:ascii="Times New Roman" w:hAnsi="Times New Roman" w:cs="Times New Roman"/>
          <w:color w:val="000000"/>
        </w:rPr>
        <w:t>Tahun</w:t>
      </w:r>
      <w:proofErr w:type="spellEnd"/>
      <w:r w:rsidR="00DF6F5E" w:rsidRPr="00DF6F5E">
        <w:rPr>
          <w:rFonts w:ascii="Times New Roman" w:hAnsi="Times New Roman" w:cs="Times New Roman"/>
          <w:color w:val="000000"/>
        </w:rPr>
        <w:t xml:space="preserve"> 1983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Pajak </w:t>
      </w:r>
      <w:proofErr w:type="spellStart"/>
      <w:r w:rsidR="00DF6F5E" w:rsidRPr="00DF6F5E">
        <w:rPr>
          <w:rFonts w:ascii="Times New Roman" w:hAnsi="Times New Roman" w:cs="Times New Roman"/>
          <w:color w:val="000000"/>
        </w:rPr>
        <w:t>Penghasilan</w:t>
      </w:r>
      <w:proofErr w:type="spellEnd"/>
      <w:r w:rsidR="00DF6F5E" w:rsidRPr="00DF6F5E">
        <w:rPr>
          <w:rFonts w:ascii="Times New Roman" w:hAnsi="Times New Roman" w:cs="Times New Roman"/>
          <w:color w:val="000000"/>
        </w:rPr>
        <w:t xml:space="preserve"> yang </w:t>
      </w:r>
      <w:proofErr w:type="spellStart"/>
      <w:r w:rsidR="00DF6F5E" w:rsidRPr="00DF6F5E">
        <w:rPr>
          <w:rFonts w:ascii="Times New Roman" w:hAnsi="Times New Roman" w:cs="Times New Roman"/>
          <w:color w:val="000000"/>
        </w:rPr>
        <w:t>saat</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ini</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telah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diubah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melalui</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Undang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7 </w:t>
      </w:r>
      <w:proofErr w:type="spellStart"/>
      <w:r w:rsidR="00DF6F5E" w:rsidRPr="00DF6F5E">
        <w:rPr>
          <w:rFonts w:ascii="Times New Roman" w:hAnsi="Times New Roman" w:cs="Times New Roman"/>
          <w:color w:val="000000"/>
        </w:rPr>
        <w:t>Tahun</w:t>
      </w:r>
      <w:proofErr w:type="spellEnd"/>
      <w:r w:rsidR="00DF6F5E" w:rsidRPr="00DF6F5E">
        <w:rPr>
          <w:rFonts w:ascii="Times New Roman" w:hAnsi="Times New Roman" w:cs="Times New Roman"/>
          <w:color w:val="000000"/>
        </w:rPr>
        <w:t xml:space="preserve"> 2021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Harmonisasi</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Peraturan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Perpajakan</w:t>
      </w:r>
      <w:proofErr w:type="spellEnd"/>
      <w:r w:rsidR="00DF6F5E" w:rsidRPr="00DF6F5E">
        <w:rPr>
          <w:rFonts w:ascii="Times New Roman" w:hAnsi="Times New Roman" w:cs="Times New Roman"/>
          <w:color w:val="000000"/>
        </w:rPr>
        <w:t xml:space="preserve"> dan </w:t>
      </w:r>
      <w:proofErr w:type="spellStart"/>
      <w:r w:rsidR="00DF6F5E" w:rsidRPr="00DF6F5E">
        <w:rPr>
          <w:rFonts w:ascii="Times New Roman" w:hAnsi="Times New Roman" w:cs="Times New Roman"/>
          <w:color w:val="000000"/>
        </w:rPr>
        <w:t>Peraturan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Pemerintah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71 </w:t>
      </w:r>
      <w:proofErr w:type="spellStart"/>
      <w:r w:rsidR="00DF6F5E" w:rsidRPr="00DF6F5E">
        <w:rPr>
          <w:rFonts w:ascii="Times New Roman" w:hAnsi="Times New Roman" w:cs="Times New Roman"/>
          <w:color w:val="000000"/>
        </w:rPr>
        <w:t>Tahun</w:t>
      </w:r>
      <w:proofErr w:type="spellEnd"/>
      <w:r w:rsidR="00DF6F5E" w:rsidRPr="00DF6F5E">
        <w:rPr>
          <w:rFonts w:ascii="Times New Roman" w:hAnsi="Times New Roman" w:cs="Times New Roman"/>
          <w:color w:val="000000"/>
        </w:rPr>
        <w:t xml:space="preserve"> 2008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Perubahan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Ketiga</w:t>
      </w:r>
      <w:proofErr w:type="spellEnd"/>
      <w:r w:rsidR="00DF6F5E" w:rsidRPr="00DF6F5E">
        <w:rPr>
          <w:rFonts w:ascii="Times New Roman" w:hAnsi="Times New Roman" w:cs="Times New Roman"/>
          <w:color w:val="000000"/>
        </w:rPr>
        <w:t xml:space="preserve"> Atas </w:t>
      </w:r>
      <w:proofErr w:type="spellStart"/>
      <w:r w:rsidR="00DF6F5E" w:rsidRPr="00DF6F5E">
        <w:rPr>
          <w:rFonts w:ascii="Times New Roman" w:hAnsi="Times New Roman" w:cs="Times New Roman"/>
          <w:color w:val="000000"/>
        </w:rPr>
        <w:t>Peraturan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Pemerintah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48 </w:t>
      </w:r>
      <w:proofErr w:type="spellStart"/>
      <w:r w:rsidR="00DF6F5E" w:rsidRPr="00DF6F5E">
        <w:rPr>
          <w:rFonts w:ascii="Times New Roman" w:hAnsi="Times New Roman" w:cs="Times New Roman"/>
          <w:color w:val="000000"/>
        </w:rPr>
        <w:t>Tahun</w:t>
      </w:r>
      <w:proofErr w:type="spellEnd"/>
      <w:r w:rsidR="00DF6F5E" w:rsidRPr="00DF6F5E">
        <w:rPr>
          <w:rFonts w:ascii="Times New Roman" w:hAnsi="Times New Roman" w:cs="Times New Roman"/>
          <w:color w:val="000000"/>
        </w:rPr>
        <w:t xml:space="preserve"> 1994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Pembayaran</w:t>
      </w:r>
      <w:proofErr w:type="spellEnd"/>
      <w:r w:rsidR="00DF6F5E" w:rsidRPr="00DF6F5E">
        <w:rPr>
          <w:rFonts w:ascii="Times New Roman" w:hAnsi="Times New Roman" w:cs="Times New Roman"/>
          <w:color w:val="000000"/>
        </w:rPr>
        <w:t xml:space="preserve"> Pajak </w:t>
      </w:r>
      <w:proofErr w:type="spellStart"/>
      <w:r w:rsidR="00DF6F5E" w:rsidRPr="00DF6F5E">
        <w:rPr>
          <w:rFonts w:ascii="Times New Roman" w:hAnsi="Times New Roman" w:cs="Times New Roman"/>
          <w:color w:val="000000"/>
        </w:rPr>
        <w:t>Penghasilan</w:t>
      </w:r>
      <w:proofErr w:type="spellEnd"/>
      <w:r w:rsidR="00DF6F5E" w:rsidRPr="00DF6F5E">
        <w:rPr>
          <w:rFonts w:ascii="Times New Roman" w:hAnsi="Times New Roman" w:cs="Times New Roman"/>
          <w:color w:val="000000"/>
        </w:rPr>
        <w:t xml:space="preserve"> Dari </w:t>
      </w:r>
      <w:proofErr w:type="spellStart"/>
      <w:r w:rsidR="00DF6F5E" w:rsidRPr="00DF6F5E">
        <w:rPr>
          <w:rFonts w:ascii="Times New Roman" w:hAnsi="Times New Roman" w:cs="Times New Roman"/>
          <w:color w:val="000000"/>
        </w:rPr>
        <w:t>Peralihan</w:t>
      </w:r>
      <w:proofErr w:type="spellEnd"/>
      <w:r w:rsidR="00DF6F5E" w:rsidRPr="00DF6F5E">
        <w:rPr>
          <w:rFonts w:ascii="Times New Roman" w:hAnsi="Times New Roman" w:cs="Times New Roman"/>
          <w:color w:val="000000"/>
        </w:rPr>
        <w:t xml:space="preserve"> Hak Atas Tanah Dan/Atau </w:t>
      </w:r>
      <w:proofErr w:type="spellStart"/>
      <w:r w:rsidR="00DF6F5E" w:rsidRPr="00DF6F5E">
        <w:rPr>
          <w:rFonts w:ascii="Times New Roman" w:hAnsi="Times New Roman" w:cs="Times New Roman"/>
          <w:color w:val="000000"/>
        </w:rPr>
        <w:t>Bangunan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serta</w:t>
      </w:r>
      <w:proofErr w:type="spellEnd"/>
      <w:r w:rsidR="00DF6F5E" w:rsidRPr="00DF6F5E">
        <w:rPr>
          <w:rFonts w:ascii="Times New Roman" w:hAnsi="Times New Roman" w:cs="Times New Roman"/>
          <w:color w:val="000000"/>
        </w:rPr>
        <w:t xml:space="preserve"> Keputusan Menteri Keuangan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635/KMK.04/1994 </w:t>
      </w:r>
      <w:proofErr w:type="spellStart"/>
      <w:r w:rsidR="00DF6F5E" w:rsidRPr="00DF6F5E">
        <w:rPr>
          <w:rFonts w:ascii="Times New Roman" w:hAnsi="Times New Roman" w:cs="Times New Roman"/>
          <w:color w:val="000000"/>
        </w:rPr>
        <w:t>sebagaimana</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telah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diubah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dengan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Peraturan</w:t>
      </w:r>
      <w:proofErr w:type="spellEnd"/>
      <w:r w:rsidR="00DF6F5E" w:rsidRPr="00DF6F5E">
        <w:rPr>
          <w:rFonts w:ascii="Times New Roman" w:hAnsi="Times New Roman" w:cs="Times New Roman"/>
          <w:color w:val="000000"/>
        </w:rPr>
        <w:t xml:space="preserve"> Menteri </w:t>
      </w:r>
      <w:proofErr w:type="spellStart"/>
      <w:r w:rsidR="00DF6F5E" w:rsidRPr="00DF6F5E">
        <w:rPr>
          <w:rFonts w:ascii="Times New Roman" w:hAnsi="Times New Roman" w:cs="Times New Roman"/>
          <w:color w:val="000000"/>
        </w:rPr>
        <w:t>Keuangan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Nomor</w:t>
      </w:r>
      <w:proofErr w:type="spellEnd"/>
      <w:r w:rsidR="00DF6F5E" w:rsidRPr="00DF6F5E">
        <w:rPr>
          <w:rFonts w:ascii="Times New Roman" w:hAnsi="Times New Roman" w:cs="Times New Roman"/>
          <w:color w:val="000000"/>
        </w:rPr>
        <w:t xml:space="preserve"> 261/PMK.03/2016 </w:t>
      </w:r>
      <w:proofErr w:type="spellStart"/>
      <w:r w:rsidR="00DF6F5E" w:rsidRPr="00DF6F5E">
        <w:rPr>
          <w:rFonts w:ascii="Times New Roman" w:hAnsi="Times New Roman" w:cs="Times New Roman"/>
          <w:color w:val="000000"/>
        </w:rPr>
        <w:t>tentang</w:t>
      </w:r>
      <w:proofErr w:type="spellEnd"/>
      <w:r w:rsidR="00DF6F5E" w:rsidRPr="00DF6F5E">
        <w:rPr>
          <w:rFonts w:ascii="Times New Roman" w:hAnsi="Times New Roman" w:cs="Times New Roman"/>
          <w:color w:val="000000"/>
        </w:rPr>
        <w:t xml:space="preserve"> Tata Cara </w:t>
      </w:r>
      <w:proofErr w:type="spellStart"/>
      <w:r w:rsidR="00DF6F5E" w:rsidRPr="00DF6F5E">
        <w:rPr>
          <w:rFonts w:ascii="Times New Roman" w:hAnsi="Times New Roman" w:cs="Times New Roman"/>
          <w:color w:val="000000"/>
        </w:rPr>
        <w:t>Penyetoran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Pelaporan</w:t>
      </w:r>
      <w:proofErr w:type="spellEnd"/>
      <w:r w:rsidR="00DF6F5E" w:rsidRPr="00DF6F5E">
        <w:rPr>
          <w:rFonts w:ascii="Times New Roman" w:hAnsi="Times New Roman" w:cs="Times New Roman"/>
          <w:color w:val="000000"/>
        </w:rPr>
        <w:t xml:space="preserve"> Dan Pengecualian </w:t>
      </w:r>
      <w:proofErr w:type="spellStart"/>
      <w:r w:rsidR="00DF6F5E" w:rsidRPr="00DF6F5E">
        <w:rPr>
          <w:rFonts w:ascii="Times New Roman" w:hAnsi="Times New Roman" w:cs="Times New Roman"/>
          <w:color w:val="000000"/>
        </w:rPr>
        <w:t>Pengenaan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Penghasilan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PPh</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atas</w:t>
      </w:r>
      <w:proofErr w:type="spellEnd"/>
      <w:r w:rsidR="00720DB7">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Penghasilan</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dari</w:t>
      </w:r>
      <w:proofErr w:type="spellEnd"/>
      <w:r w:rsidR="00DF6F5E" w:rsidRPr="00DF6F5E">
        <w:rPr>
          <w:rFonts w:ascii="Times New Roman" w:hAnsi="Times New Roman" w:cs="Times New Roman"/>
          <w:color w:val="000000"/>
        </w:rPr>
        <w:t xml:space="preserve"> </w:t>
      </w:r>
      <w:proofErr w:type="spellStart"/>
      <w:r w:rsidR="00DF6F5E" w:rsidRPr="00DF6F5E">
        <w:rPr>
          <w:rFonts w:ascii="Times New Roman" w:hAnsi="Times New Roman" w:cs="Times New Roman"/>
          <w:color w:val="000000"/>
        </w:rPr>
        <w:t>Pengalihan</w:t>
      </w:r>
      <w:proofErr w:type="spellEnd"/>
      <w:r w:rsidR="00DF6F5E" w:rsidRPr="00DF6F5E">
        <w:rPr>
          <w:rFonts w:ascii="Times New Roman" w:hAnsi="Times New Roman" w:cs="Times New Roman"/>
          <w:color w:val="000000"/>
        </w:rPr>
        <w:t xml:space="preserve"> Hak Atas Tanah Dan Atau </w:t>
      </w:r>
      <w:proofErr w:type="spellStart"/>
      <w:r w:rsidR="00DF6F5E" w:rsidRPr="00DF6F5E">
        <w:rPr>
          <w:rFonts w:ascii="Times New Roman" w:hAnsi="Times New Roman" w:cs="Times New Roman"/>
          <w:color w:val="000000"/>
        </w:rPr>
        <w:t>Bangunan</w:t>
      </w:r>
      <w:proofErr w:type="spellEnd"/>
      <w:r w:rsidR="00DF6F5E" w:rsidRPr="00DF6F5E">
        <w:rPr>
          <w:rFonts w:ascii="Times New Roman" w:hAnsi="Times New Roman" w:cs="Times New Roman"/>
          <w:color w:val="000000"/>
        </w:rPr>
        <w:t xml:space="preserve"> Dan Perjanjian </w:t>
      </w:r>
      <w:proofErr w:type="spellStart"/>
      <w:r w:rsidR="00DF6F5E" w:rsidRPr="00DF6F5E">
        <w:rPr>
          <w:rFonts w:ascii="Times New Roman" w:hAnsi="Times New Roman" w:cs="Times New Roman"/>
          <w:color w:val="000000"/>
        </w:rPr>
        <w:t>Pengikatan</w:t>
      </w:r>
      <w:proofErr w:type="spellEnd"/>
      <w:r w:rsidR="00DF6F5E" w:rsidRPr="00DF6F5E">
        <w:rPr>
          <w:rFonts w:ascii="Times New Roman" w:hAnsi="Times New Roman" w:cs="Times New Roman"/>
          <w:color w:val="000000"/>
        </w:rPr>
        <w:t xml:space="preserve"> Jual Beli (PPJB) Atas Tanah Dan/Atau </w:t>
      </w:r>
      <w:proofErr w:type="spellStart"/>
      <w:r w:rsidR="00DF6F5E" w:rsidRPr="00DF6F5E">
        <w:rPr>
          <w:rFonts w:ascii="Times New Roman" w:hAnsi="Times New Roman" w:cs="Times New Roman"/>
          <w:color w:val="000000"/>
        </w:rPr>
        <w:t>Bangunan</w:t>
      </w:r>
      <w:proofErr w:type="spellEnd"/>
      <w:r w:rsidR="006E0833">
        <w:rPr>
          <w:rFonts w:ascii="Times New Roman" w:hAnsi="Times New Roman" w:cs="Times New Roman"/>
          <w:color w:val="000000"/>
        </w:rPr>
        <w:t>.</w:t>
      </w:r>
    </w:p>
    <w:p w14:paraId="64922B9C" w14:textId="08D54574" w:rsidR="00D40A20" w:rsidRDefault="006E0833" w:rsidP="00F964DC">
      <w:pPr>
        <w:autoSpaceDE w:val="0"/>
        <w:autoSpaceDN w:val="0"/>
        <w:adjustRightInd w:val="0"/>
        <w:spacing w:after="0" w:line="360" w:lineRule="auto"/>
        <w:ind w:firstLine="720"/>
        <w:jc w:val="both"/>
        <w:rPr>
          <w:rFonts w:ascii="Times New Roman" w:hAnsi="Times New Roman" w:cs="Times New Roman"/>
          <w:color w:val="000000"/>
        </w:rPr>
      </w:pPr>
      <w:r w:rsidRPr="006E0833">
        <w:rPr>
          <w:rFonts w:ascii="Times New Roman" w:hAnsi="Times New Roman" w:cs="Times New Roman"/>
          <w:color w:val="000000"/>
        </w:rPr>
        <w:t xml:space="preserve">Di </w:t>
      </w:r>
      <w:proofErr w:type="spellStart"/>
      <w:r w:rsidRPr="006E0833">
        <w:rPr>
          <w:rFonts w:ascii="Times New Roman" w:hAnsi="Times New Roman" w:cs="Times New Roman"/>
          <w:color w:val="000000"/>
        </w:rPr>
        <w:t>Kabupaten</w:t>
      </w:r>
      <w:proofErr w:type="spellEnd"/>
      <w:r w:rsidRPr="006E0833">
        <w:rPr>
          <w:rFonts w:ascii="Times New Roman" w:hAnsi="Times New Roman" w:cs="Times New Roman"/>
          <w:color w:val="000000"/>
        </w:rPr>
        <w:t xml:space="preserve"> Rokan Hulu, </w:t>
      </w:r>
      <w:proofErr w:type="spellStart"/>
      <w:r w:rsidRPr="006E0833">
        <w:rPr>
          <w:rFonts w:ascii="Times New Roman" w:hAnsi="Times New Roman" w:cs="Times New Roman"/>
          <w:color w:val="000000"/>
        </w:rPr>
        <w:t>Provinsi</w:t>
      </w:r>
      <w:proofErr w:type="spellEnd"/>
      <w:r w:rsidRPr="006E0833">
        <w:rPr>
          <w:rFonts w:ascii="Times New Roman" w:hAnsi="Times New Roman" w:cs="Times New Roman"/>
          <w:color w:val="000000"/>
        </w:rPr>
        <w:t xml:space="preserve"> Riau, </w:t>
      </w:r>
      <w:proofErr w:type="spellStart"/>
      <w:r w:rsidRPr="006E0833">
        <w:rPr>
          <w:rFonts w:ascii="Times New Roman" w:hAnsi="Times New Roman" w:cs="Times New Roman"/>
          <w:color w:val="000000"/>
        </w:rPr>
        <w:t>pelaksanaan</w:t>
      </w:r>
      <w:proofErr w:type="spellEnd"/>
      <w:r w:rsidRPr="006E0833">
        <w:rPr>
          <w:rFonts w:ascii="Times New Roman" w:hAnsi="Times New Roman" w:cs="Times New Roman"/>
          <w:color w:val="000000"/>
        </w:rPr>
        <w:t xml:space="preserve"> program Reforma </w:t>
      </w:r>
      <w:proofErr w:type="spellStart"/>
      <w:r w:rsidRPr="006E0833">
        <w:rPr>
          <w:rFonts w:ascii="Times New Roman" w:hAnsi="Times New Roman" w:cs="Times New Roman"/>
          <w:color w:val="000000"/>
        </w:rPr>
        <w:t>Agraria</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menunjukkan</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perkembangan</w:t>
      </w:r>
      <w:proofErr w:type="spellEnd"/>
      <w:r w:rsidRPr="006E0833">
        <w:rPr>
          <w:rFonts w:ascii="Times New Roman" w:hAnsi="Times New Roman" w:cs="Times New Roman"/>
          <w:color w:val="000000"/>
        </w:rPr>
        <w:t xml:space="preserve"> yang </w:t>
      </w:r>
      <w:proofErr w:type="spellStart"/>
      <w:r w:rsidRPr="006E0833">
        <w:rPr>
          <w:rFonts w:ascii="Times New Roman" w:hAnsi="Times New Roman" w:cs="Times New Roman"/>
          <w:color w:val="000000"/>
        </w:rPr>
        <w:t>cukup</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signifikan</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Berdasarkan</w:t>
      </w:r>
      <w:proofErr w:type="spellEnd"/>
      <w:r w:rsidRPr="006E0833">
        <w:rPr>
          <w:rFonts w:ascii="Times New Roman" w:hAnsi="Times New Roman" w:cs="Times New Roman"/>
          <w:color w:val="000000"/>
        </w:rPr>
        <w:t xml:space="preserve"> data </w:t>
      </w:r>
      <w:proofErr w:type="spellStart"/>
      <w:r w:rsidRPr="006E0833">
        <w:rPr>
          <w:rFonts w:ascii="Times New Roman" w:hAnsi="Times New Roman" w:cs="Times New Roman"/>
          <w:color w:val="000000"/>
        </w:rPr>
        <w:t>dari</w:t>
      </w:r>
      <w:proofErr w:type="spellEnd"/>
      <w:r w:rsidRPr="006E0833">
        <w:rPr>
          <w:rFonts w:ascii="Times New Roman" w:hAnsi="Times New Roman" w:cs="Times New Roman"/>
          <w:color w:val="000000"/>
        </w:rPr>
        <w:t xml:space="preserve"> Kantor </w:t>
      </w:r>
      <w:proofErr w:type="spellStart"/>
      <w:r w:rsidRPr="006E0833">
        <w:rPr>
          <w:rFonts w:ascii="Times New Roman" w:hAnsi="Times New Roman" w:cs="Times New Roman"/>
          <w:color w:val="000000"/>
        </w:rPr>
        <w:t>Pertanahan</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Kabupaten</w:t>
      </w:r>
      <w:proofErr w:type="spellEnd"/>
      <w:r w:rsidRPr="006E0833">
        <w:rPr>
          <w:rFonts w:ascii="Times New Roman" w:hAnsi="Times New Roman" w:cs="Times New Roman"/>
          <w:color w:val="000000"/>
        </w:rPr>
        <w:t xml:space="preserve"> Rokan Hulu, </w:t>
      </w:r>
      <w:proofErr w:type="spellStart"/>
      <w:r w:rsidRPr="006E0833">
        <w:rPr>
          <w:rFonts w:ascii="Times New Roman" w:hAnsi="Times New Roman" w:cs="Times New Roman"/>
          <w:color w:val="000000"/>
        </w:rPr>
        <w:t>jumlah</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sertifikat</w:t>
      </w:r>
      <w:proofErr w:type="spellEnd"/>
      <w:r w:rsidRPr="006E0833">
        <w:rPr>
          <w:rFonts w:ascii="Times New Roman" w:hAnsi="Times New Roman" w:cs="Times New Roman"/>
          <w:color w:val="000000"/>
        </w:rPr>
        <w:t xml:space="preserve"> TORA yang </w:t>
      </w:r>
      <w:proofErr w:type="spellStart"/>
      <w:r w:rsidRPr="006E0833">
        <w:rPr>
          <w:rFonts w:ascii="Times New Roman" w:hAnsi="Times New Roman" w:cs="Times New Roman"/>
          <w:color w:val="000000"/>
        </w:rPr>
        <w:t>telah</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diterbitkan</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adalah</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sebagai</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berikut</w:t>
      </w:r>
      <w:proofErr w:type="spellEnd"/>
      <w:r w:rsidRPr="006E0833">
        <w:rPr>
          <w:rFonts w:ascii="Times New Roman" w:hAnsi="Times New Roman" w:cs="Times New Roman"/>
          <w:color w:val="000000"/>
        </w:rPr>
        <w:t xml:space="preserve">: pada </w:t>
      </w:r>
      <w:proofErr w:type="spellStart"/>
      <w:r w:rsidRPr="006E0833">
        <w:rPr>
          <w:rFonts w:ascii="Times New Roman" w:hAnsi="Times New Roman" w:cs="Times New Roman"/>
          <w:color w:val="000000"/>
        </w:rPr>
        <w:t>tahun</w:t>
      </w:r>
      <w:proofErr w:type="spellEnd"/>
      <w:r w:rsidRPr="006E0833">
        <w:rPr>
          <w:rFonts w:ascii="Times New Roman" w:hAnsi="Times New Roman" w:cs="Times New Roman"/>
          <w:color w:val="000000"/>
        </w:rPr>
        <w:t xml:space="preserve"> 2022 </w:t>
      </w:r>
      <w:proofErr w:type="spellStart"/>
      <w:r w:rsidRPr="006E0833">
        <w:rPr>
          <w:rFonts w:ascii="Times New Roman" w:hAnsi="Times New Roman" w:cs="Times New Roman"/>
          <w:color w:val="000000"/>
        </w:rPr>
        <w:t>sebanyak</w:t>
      </w:r>
      <w:proofErr w:type="spellEnd"/>
      <w:r w:rsidRPr="006E0833">
        <w:rPr>
          <w:rFonts w:ascii="Times New Roman" w:hAnsi="Times New Roman" w:cs="Times New Roman"/>
          <w:color w:val="000000"/>
        </w:rPr>
        <w:t xml:space="preserve"> 1.650 </w:t>
      </w:r>
      <w:proofErr w:type="spellStart"/>
      <w:r w:rsidRPr="006E0833">
        <w:rPr>
          <w:rFonts w:ascii="Times New Roman" w:hAnsi="Times New Roman" w:cs="Times New Roman"/>
          <w:color w:val="000000"/>
        </w:rPr>
        <w:t>bidang</w:t>
      </w:r>
      <w:proofErr w:type="spellEnd"/>
      <w:r w:rsidRPr="006E0833">
        <w:rPr>
          <w:rFonts w:ascii="Times New Roman" w:hAnsi="Times New Roman" w:cs="Times New Roman"/>
          <w:color w:val="000000"/>
        </w:rPr>
        <w:t xml:space="preserve">, </w:t>
      </w:r>
      <w:proofErr w:type="spellStart"/>
      <w:r w:rsidRPr="006E0833">
        <w:rPr>
          <w:rFonts w:ascii="Times New Roman" w:hAnsi="Times New Roman" w:cs="Times New Roman"/>
          <w:color w:val="000000"/>
        </w:rPr>
        <w:t>kemudian</w:t>
      </w:r>
      <w:proofErr w:type="spellEnd"/>
      <w:r w:rsidRPr="006E0833">
        <w:rPr>
          <w:rFonts w:ascii="Times New Roman" w:hAnsi="Times New Roman" w:cs="Times New Roman"/>
          <w:color w:val="000000"/>
        </w:rPr>
        <w:t xml:space="preserve"> pada </w:t>
      </w:r>
      <w:proofErr w:type="spellStart"/>
      <w:r w:rsidRPr="006E0833">
        <w:rPr>
          <w:rFonts w:ascii="Times New Roman" w:hAnsi="Times New Roman" w:cs="Times New Roman"/>
          <w:color w:val="000000"/>
        </w:rPr>
        <w:t>tahun</w:t>
      </w:r>
      <w:proofErr w:type="spellEnd"/>
      <w:r w:rsidRPr="006E0833">
        <w:rPr>
          <w:rFonts w:ascii="Times New Roman" w:hAnsi="Times New Roman" w:cs="Times New Roman"/>
          <w:color w:val="000000"/>
        </w:rPr>
        <w:t xml:space="preserve"> 2023 </w:t>
      </w:r>
      <w:proofErr w:type="spellStart"/>
      <w:r w:rsidRPr="006E0833">
        <w:rPr>
          <w:rFonts w:ascii="Times New Roman" w:hAnsi="Times New Roman" w:cs="Times New Roman"/>
          <w:color w:val="000000"/>
        </w:rPr>
        <w:t>sebanyak</w:t>
      </w:r>
      <w:proofErr w:type="spellEnd"/>
      <w:r w:rsidRPr="006E0833">
        <w:rPr>
          <w:rFonts w:ascii="Times New Roman" w:hAnsi="Times New Roman" w:cs="Times New Roman"/>
          <w:color w:val="000000"/>
        </w:rPr>
        <w:t xml:space="preserve"> 1.000 </w:t>
      </w:r>
      <w:proofErr w:type="spellStart"/>
      <w:r w:rsidRPr="006E0833">
        <w:rPr>
          <w:rFonts w:ascii="Times New Roman" w:hAnsi="Times New Roman" w:cs="Times New Roman"/>
          <w:color w:val="000000"/>
        </w:rPr>
        <w:t>bidang</w:t>
      </w:r>
      <w:proofErr w:type="spellEnd"/>
      <w:r w:rsidRPr="006E0833">
        <w:rPr>
          <w:rFonts w:ascii="Times New Roman" w:hAnsi="Times New Roman" w:cs="Times New Roman"/>
          <w:color w:val="000000"/>
        </w:rPr>
        <w:t xml:space="preserve">, dan </w:t>
      </w:r>
      <w:proofErr w:type="spellStart"/>
      <w:r w:rsidRPr="006E0833">
        <w:rPr>
          <w:rFonts w:ascii="Times New Roman" w:hAnsi="Times New Roman" w:cs="Times New Roman"/>
          <w:color w:val="000000"/>
        </w:rPr>
        <w:t>kembali</w:t>
      </w:r>
      <w:proofErr w:type="spellEnd"/>
      <w:r w:rsidRPr="006E0833">
        <w:rPr>
          <w:rFonts w:ascii="Times New Roman" w:hAnsi="Times New Roman" w:cs="Times New Roman"/>
          <w:color w:val="000000"/>
        </w:rPr>
        <w:t xml:space="preserve"> 1.000 </w:t>
      </w:r>
      <w:proofErr w:type="spellStart"/>
      <w:r w:rsidRPr="006E0833">
        <w:rPr>
          <w:rFonts w:ascii="Times New Roman" w:hAnsi="Times New Roman" w:cs="Times New Roman"/>
          <w:color w:val="000000"/>
        </w:rPr>
        <w:t>bidang</w:t>
      </w:r>
      <w:proofErr w:type="spellEnd"/>
      <w:r w:rsidRPr="006E0833">
        <w:rPr>
          <w:rFonts w:ascii="Times New Roman" w:hAnsi="Times New Roman" w:cs="Times New Roman"/>
          <w:color w:val="000000"/>
        </w:rPr>
        <w:t xml:space="preserve"> pada </w:t>
      </w:r>
      <w:proofErr w:type="spellStart"/>
      <w:r w:rsidRPr="006E0833">
        <w:rPr>
          <w:rFonts w:ascii="Times New Roman" w:hAnsi="Times New Roman" w:cs="Times New Roman"/>
          <w:color w:val="000000"/>
        </w:rPr>
        <w:t>tahun</w:t>
      </w:r>
      <w:proofErr w:type="spellEnd"/>
      <w:r w:rsidRPr="006E0833">
        <w:rPr>
          <w:rFonts w:ascii="Times New Roman" w:hAnsi="Times New Roman" w:cs="Times New Roman"/>
          <w:color w:val="000000"/>
        </w:rPr>
        <w:t xml:space="preserve"> 2024. </w:t>
      </w:r>
      <w:proofErr w:type="spellStart"/>
      <w:r w:rsidR="00A14DB9" w:rsidRPr="00A14DB9">
        <w:rPr>
          <w:rFonts w:ascii="Times New Roman" w:hAnsi="Times New Roman" w:cs="Times New Roman"/>
          <w:color w:val="000000"/>
        </w:rPr>
        <w:t>Jumlah</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ini</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menunjukkan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bahwa</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dalam</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tiga</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tahun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terakhir</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terdapat</w:t>
      </w:r>
      <w:proofErr w:type="spellEnd"/>
      <w:r w:rsidR="00A14DB9" w:rsidRPr="00A14DB9">
        <w:rPr>
          <w:rFonts w:ascii="Times New Roman" w:hAnsi="Times New Roman" w:cs="Times New Roman"/>
          <w:color w:val="000000"/>
        </w:rPr>
        <w:t xml:space="preserve"> 3.650 </w:t>
      </w:r>
      <w:proofErr w:type="spellStart"/>
      <w:r w:rsidR="00A14DB9" w:rsidRPr="00A14DB9">
        <w:rPr>
          <w:rFonts w:ascii="Times New Roman" w:hAnsi="Times New Roman" w:cs="Times New Roman"/>
          <w:color w:val="000000"/>
        </w:rPr>
        <w:t>bidang</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tanah</w:t>
      </w:r>
      <w:proofErr w:type="spellEnd"/>
      <w:r w:rsidR="00A14DB9" w:rsidRPr="00A14DB9">
        <w:rPr>
          <w:rFonts w:ascii="Times New Roman" w:hAnsi="Times New Roman" w:cs="Times New Roman"/>
          <w:color w:val="000000"/>
        </w:rPr>
        <w:t xml:space="preserve"> yang </w:t>
      </w:r>
      <w:proofErr w:type="spellStart"/>
      <w:r w:rsidR="00A14DB9" w:rsidRPr="00A14DB9">
        <w:rPr>
          <w:rFonts w:ascii="Times New Roman" w:hAnsi="Times New Roman" w:cs="Times New Roman"/>
          <w:color w:val="000000"/>
        </w:rPr>
        <w:t>telah</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diberikan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kepada</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masyarakat</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sebagai</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bagian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dari</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komitmen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pemerintah</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dalam</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pemerataan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agraria</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Sedangkan</w:t>
      </w:r>
      <w:proofErr w:type="spellEnd"/>
      <w:r w:rsidR="00A14DB9" w:rsidRPr="00A14DB9">
        <w:rPr>
          <w:rFonts w:ascii="Times New Roman" w:hAnsi="Times New Roman" w:cs="Times New Roman"/>
          <w:color w:val="000000"/>
        </w:rPr>
        <w:t xml:space="preserve"> pada </w:t>
      </w:r>
      <w:proofErr w:type="spellStart"/>
      <w:r w:rsidR="00A14DB9" w:rsidRPr="00A14DB9">
        <w:rPr>
          <w:rFonts w:ascii="Times New Roman" w:hAnsi="Times New Roman" w:cs="Times New Roman"/>
          <w:color w:val="000000"/>
        </w:rPr>
        <w:t>kegiatan</w:t>
      </w:r>
      <w:proofErr w:type="spellEnd"/>
      <w:r w:rsidR="00A14DB9" w:rsidRPr="00A14DB9">
        <w:rPr>
          <w:rFonts w:ascii="Times New Roman" w:hAnsi="Times New Roman" w:cs="Times New Roman"/>
          <w:color w:val="000000"/>
        </w:rPr>
        <w:t xml:space="preserve"> PTSL, Kantor </w:t>
      </w:r>
      <w:proofErr w:type="spellStart"/>
      <w:r w:rsidR="00A14DB9" w:rsidRPr="00A14DB9">
        <w:rPr>
          <w:rFonts w:ascii="Times New Roman" w:hAnsi="Times New Roman" w:cs="Times New Roman"/>
          <w:color w:val="000000"/>
        </w:rPr>
        <w:t>Pertanahan</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Kabupaten</w:t>
      </w:r>
      <w:proofErr w:type="spellEnd"/>
      <w:r w:rsidR="00A14DB9" w:rsidRPr="00A14DB9">
        <w:rPr>
          <w:rFonts w:ascii="Times New Roman" w:hAnsi="Times New Roman" w:cs="Times New Roman"/>
          <w:color w:val="000000"/>
        </w:rPr>
        <w:t xml:space="preserve"> Rokan Hulu </w:t>
      </w:r>
      <w:proofErr w:type="spellStart"/>
      <w:r w:rsidR="00A14DB9" w:rsidRPr="00A14DB9">
        <w:rPr>
          <w:rFonts w:ascii="Times New Roman" w:hAnsi="Times New Roman" w:cs="Times New Roman"/>
          <w:color w:val="000000"/>
        </w:rPr>
        <w:t>telah</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mendaftarkan</w:t>
      </w:r>
      <w:proofErr w:type="spellEnd"/>
      <w:r w:rsidR="00A14DB9" w:rsidRPr="00A14DB9">
        <w:rPr>
          <w:rFonts w:ascii="Times New Roman" w:hAnsi="Times New Roman" w:cs="Times New Roman"/>
          <w:color w:val="000000"/>
        </w:rPr>
        <w:t xml:space="preserve"> 5.877 </w:t>
      </w:r>
      <w:proofErr w:type="spellStart"/>
      <w:r w:rsidR="00A14DB9" w:rsidRPr="00A14DB9">
        <w:rPr>
          <w:rFonts w:ascii="Times New Roman" w:hAnsi="Times New Roman" w:cs="Times New Roman"/>
          <w:color w:val="000000"/>
        </w:rPr>
        <w:t>Sertipikat</w:t>
      </w:r>
      <w:proofErr w:type="spellEnd"/>
      <w:r w:rsidR="00A14DB9" w:rsidRPr="00A14DB9">
        <w:rPr>
          <w:rFonts w:ascii="Times New Roman" w:hAnsi="Times New Roman" w:cs="Times New Roman"/>
          <w:color w:val="000000"/>
        </w:rPr>
        <w:t xml:space="preserve"> pada </w:t>
      </w:r>
      <w:proofErr w:type="spellStart"/>
      <w:r w:rsidR="00A14DB9" w:rsidRPr="00A14DB9">
        <w:rPr>
          <w:rFonts w:ascii="Times New Roman" w:hAnsi="Times New Roman" w:cs="Times New Roman"/>
          <w:color w:val="000000"/>
        </w:rPr>
        <w:t>tahun</w:t>
      </w:r>
      <w:proofErr w:type="spellEnd"/>
      <w:r w:rsidR="00A14DB9" w:rsidRPr="00A14DB9">
        <w:rPr>
          <w:rFonts w:ascii="Times New Roman" w:hAnsi="Times New Roman" w:cs="Times New Roman"/>
          <w:color w:val="000000"/>
        </w:rPr>
        <w:t xml:space="preserve"> 2022 </w:t>
      </w:r>
      <w:proofErr w:type="spellStart"/>
      <w:r w:rsidR="00A14DB9" w:rsidRPr="00A14DB9">
        <w:rPr>
          <w:rFonts w:ascii="Times New Roman" w:hAnsi="Times New Roman" w:cs="Times New Roman"/>
          <w:color w:val="000000"/>
        </w:rPr>
        <w:t>sampai</w:t>
      </w:r>
      <w:proofErr w:type="spellEnd"/>
      <w:r w:rsidR="00A14DB9" w:rsidRPr="00A14DB9">
        <w:rPr>
          <w:rFonts w:ascii="Times New Roman" w:hAnsi="Times New Roman" w:cs="Times New Roman"/>
          <w:color w:val="000000"/>
        </w:rPr>
        <w:t xml:space="preserve"> </w:t>
      </w:r>
      <w:proofErr w:type="spellStart"/>
      <w:r w:rsidR="00A14DB9" w:rsidRPr="00A14DB9">
        <w:rPr>
          <w:rFonts w:ascii="Times New Roman" w:hAnsi="Times New Roman" w:cs="Times New Roman"/>
          <w:color w:val="000000"/>
        </w:rPr>
        <w:t>dengan</w:t>
      </w:r>
      <w:proofErr w:type="spellEnd"/>
      <w:r w:rsidR="00A14DB9" w:rsidRPr="00A14DB9">
        <w:rPr>
          <w:rFonts w:ascii="Times New Roman" w:hAnsi="Times New Roman" w:cs="Times New Roman"/>
          <w:color w:val="000000"/>
        </w:rPr>
        <w:t xml:space="preserve"> 2024.</w:t>
      </w:r>
      <w:r w:rsidR="00720DB7">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Jumlah</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ini</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menunjukkan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bahwa</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dalam</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tiga</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tahun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terakhir</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terdapat</w:t>
      </w:r>
      <w:proofErr w:type="spellEnd"/>
      <w:r w:rsidR="00D40A20" w:rsidRPr="00D40A20">
        <w:rPr>
          <w:rFonts w:ascii="Times New Roman" w:hAnsi="Times New Roman" w:cs="Times New Roman"/>
          <w:color w:val="000000"/>
        </w:rPr>
        <w:t xml:space="preserve"> 3.650 </w:t>
      </w:r>
      <w:proofErr w:type="spellStart"/>
      <w:r w:rsidR="00D40A20" w:rsidRPr="00D40A20">
        <w:rPr>
          <w:rFonts w:ascii="Times New Roman" w:hAnsi="Times New Roman" w:cs="Times New Roman"/>
          <w:color w:val="000000"/>
        </w:rPr>
        <w:t>bidang</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tanah</w:t>
      </w:r>
      <w:proofErr w:type="spellEnd"/>
      <w:r w:rsidR="00D40A20" w:rsidRPr="00D40A20">
        <w:rPr>
          <w:rFonts w:ascii="Times New Roman" w:hAnsi="Times New Roman" w:cs="Times New Roman"/>
          <w:color w:val="000000"/>
        </w:rPr>
        <w:t xml:space="preserve"> yang </w:t>
      </w:r>
      <w:proofErr w:type="spellStart"/>
      <w:r w:rsidR="00D40A20" w:rsidRPr="00D40A20">
        <w:rPr>
          <w:rFonts w:ascii="Times New Roman" w:hAnsi="Times New Roman" w:cs="Times New Roman"/>
          <w:color w:val="000000"/>
        </w:rPr>
        <w:t>telah</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diberikan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kepada</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masyarakat</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sebagai</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bagian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dari</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komitmen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pemerintah</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dalam</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pemerataan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agraria</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Sedangkan</w:t>
      </w:r>
      <w:proofErr w:type="spellEnd"/>
      <w:r w:rsidR="00D40A20" w:rsidRPr="00D40A20">
        <w:rPr>
          <w:rFonts w:ascii="Times New Roman" w:hAnsi="Times New Roman" w:cs="Times New Roman"/>
          <w:color w:val="000000"/>
        </w:rPr>
        <w:t xml:space="preserve"> pada </w:t>
      </w:r>
      <w:proofErr w:type="spellStart"/>
      <w:r w:rsidR="00D40A20" w:rsidRPr="00D40A20">
        <w:rPr>
          <w:rFonts w:ascii="Times New Roman" w:hAnsi="Times New Roman" w:cs="Times New Roman"/>
          <w:color w:val="000000"/>
        </w:rPr>
        <w:t>kegiatan</w:t>
      </w:r>
      <w:proofErr w:type="spellEnd"/>
      <w:r w:rsidR="00D40A20" w:rsidRPr="00D40A20">
        <w:rPr>
          <w:rFonts w:ascii="Times New Roman" w:hAnsi="Times New Roman" w:cs="Times New Roman"/>
          <w:color w:val="000000"/>
        </w:rPr>
        <w:t xml:space="preserve"> PTSL, Kantor </w:t>
      </w:r>
      <w:proofErr w:type="spellStart"/>
      <w:r w:rsidR="00D40A20" w:rsidRPr="00D40A20">
        <w:rPr>
          <w:rFonts w:ascii="Times New Roman" w:hAnsi="Times New Roman" w:cs="Times New Roman"/>
          <w:color w:val="000000"/>
        </w:rPr>
        <w:t>Pertanahan</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Kabupaten</w:t>
      </w:r>
      <w:proofErr w:type="spellEnd"/>
      <w:r w:rsidR="00D40A20" w:rsidRPr="00D40A20">
        <w:rPr>
          <w:rFonts w:ascii="Times New Roman" w:hAnsi="Times New Roman" w:cs="Times New Roman"/>
          <w:color w:val="000000"/>
        </w:rPr>
        <w:t xml:space="preserve"> Rokan Hulu </w:t>
      </w:r>
      <w:proofErr w:type="spellStart"/>
      <w:r w:rsidR="00D40A20" w:rsidRPr="00D40A20">
        <w:rPr>
          <w:rFonts w:ascii="Times New Roman" w:hAnsi="Times New Roman" w:cs="Times New Roman"/>
          <w:color w:val="000000"/>
        </w:rPr>
        <w:t>telah</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mendaftarkan</w:t>
      </w:r>
      <w:proofErr w:type="spellEnd"/>
      <w:r w:rsidR="00D40A20" w:rsidRPr="00D40A20">
        <w:rPr>
          <w:rFonts w:ascii="Times New Roman" w:hAnsi="Times New Roman" w:cs="Times New Roman"/>
          <w:color w:val="000000"/>
        </w:rPr>
        <w:t xml:space="preserve"> 5.877 </w:t>
      </w:r>
      <w:proofErr w:type="spellStart"/>
      <w:r w:rsidR="00D40A20" w:rsidRPr="00D40A20">
        <w:rPr>
          <w:rFonts w:ascii="Times New Roman" w:hAnsi="Times New Roman" w:cs="Times New Roman"/>
          <w:color w:val="000000"/>
        </w:rPr>
        <w:t>Sertipikat</w:t>
      </w:r>
      <w:proofErr w:type="spellEnd"/>
      <w:r w:rsidR="00D40A20" w:rsidRPr="00D40A20">
        <w:rPr>
          <w:rFonts w:ascii="Times New Roman" w:hAnsi="Times New Roman" w:cs="Times New Roman"/>
          <w:color w:val="000000"/>
        </w:rPr>
        <w:t xml:space="preserve"> pada </w:t>
      </w:r>
      <w:proofErr w:type="spellStart"/>
      <w:r w:rsidR="00D40A20" w:rsidRPr="00D40A20">
        <w:rPr>
          <w:rFonts w:ascii="Times New Roman" w:hAnsi="Times New Roman" w:cs="Times New Roman"/>
          <w:color w:val="000000"/>
        </w:rPr>
        <w:t>tahun</w:t>
      </w:r>
      <w:proofErr w:type="spellEnd"/>
      <w:r w:rsidR="00D40A20" w:rsidRPr="00D40A20">
        <w:rPr>
          <w:rFonts w:ascii="Times New Roman" w:hAnsi="Times New Roman" w:cs="Times New Roman"/>
          <w:color w:val="000000"/>
        </w:rPr>
        <w:t xml:space="preserve"> 2022 </w:t>
      </w:r>
      <w:proofErr w:type="spellStart"/>
      <w:r w:rsidR="00D40A20" w:rsidRPr="00D40A20">
        <w:rPr>
          <w:rFonts w:ascii="Times New Roman" w:hAnsi="Times New Roman" w:cs="Times New Roman"/>
          <w:color w:val="000000"/>
        </w:rPr>
        <w:t>sampai</w:t>
      </w:r>
      <w:proofErr w:type="spellEnd"/>
      <w:r w:rsidR="00D40A20" w:rsidRPr="00D40A20">
        <w:rPr>
          <w:rFonts w:ascii="Times New Roman" w:hAnsi="Times New Roman" w:cs="Times New Roman"/>
          <w:color w:val="000000"/>
        </w:rPr>
        <w:t xml:space="preserve"> </w:t>
      </w:r>
      <w:proofErr w:type="spellStart"/>
      <w:r w:rsidR="00D40A20" w:rsidRPr="00D40A20">
        <w:rPr>
          <w:rFonts w:ascii="Times New Roman" w:hAnsi="Times New Roman" w:cs="Times New Roman"/>
          <w:color w:val="000000"/>
        </w:rPr>
        <w:t>dengan</w:t>
      </w:r>
      <w:proofErr w:type="spellEnd"/>
      <w:r w:rsidR="00D40A20" w:rsidRPr="00D40A20">
        <w:rPr>
          <w:rFonts w:ascii="Times New Roman" w:hAnsi="Times New Roman" w:cs="Times New Roman"/>
          <w:color w:val="000000"/>
        </w:rPr>
        <w:t xml:space="preserve"> 2024. Pada </w:t>
      </w:r>
      <w:proofErr w:type="spellStart"/>
      <w:r w:rsidR="00D40A20" w:rsidRPr="00D40A20">
        <w:rPr>
          <w:rFonts w:ascii="Times New Roman" w:hAnsi="Times New Roman" w:cs="Times New Roman"/>
          <w:color w:val="000000"/>
        </w:rPr>
        <w:t>tahun</w:t>
      </w:r>
      <w:proofErr w:type="spellEnd"/>
      <w:r w:rsidR="00D40A20" w:rsidRPr="00D40A20">
        <w:rPr>
          <w:rFonts w:ascii="Times New Roman" w:hAnsi="Times New Roman" w:cs="Times New Roman"/>
          <w:color w:val="000000"/>
        </w:rPr>
        <w:t xml:space="preserve"> 2022 </w:t>
      </w:r>
      <w:proofErr w:type="spellStart"/>
      <w:r w:rsidR="00D40A20" w:rsidRPr="00D40A20">
        <w:rPr>
          <w:rFonts w:ascii="Times New Roman" w:hAnsi="Times New Roman" w:cs="Times New Roman"/>
          <w:color w:val="000000"/>
        </w:rPr>
        <w:t>sebanyak</w:t>
      </w:r>
      <w:proofErr w:type="spellEnd"/>
      <w:r w:rsidR="00D40A20" w:rsidRPr="00D40A20">
        <w:rPr>
          <w:rFonts w:ascii="Times New Roman" w:hAnsi="Times New Roman" w:cs="Times New Roman"/>
          <w:color w:val="000000"/>
        </w:rPr>
        <w:t xml:space="preserve"> 1.750 </w:t>
      </w:r>
      <w:proofErr w:type="spellStart"/>
      <w:r w:rsidR="00D40A20" w:rsidRPr="00D40A20">
        <w:rPr>
          <w:rFonts w:ascii="Times New Roman" w:hAnsi="Times New Roman" w:cs="Times New Roman"/>
          <w:color w:val="000000"/>
        </w:rPr>
        <w:t>bidang</w:t>
      </w:r>
      <w:proofErr w:type="spellEnd"/>
      <w:r w:rsidR="00D40A20" w:rsidRPr="00D40A20">
        <w:rPr>
          <w:rFonts w:ascii="Times New Roman" w:hAnsi="Times New Roman" w:cs="Times New Roman"/>
          <w:color w:val="000000"/>
        </w:rPr>
        <w:t xml:space="preserve">, pada </w:t>
      </w:r>
      <w:proofErr w:type="spellStart"/>
      <w:r w:rsidR="00D40A20" w:rsidRPr="00D40A20">
        <w:rPr>
          <w:rFonts w:ascii="Times New Roman" w:hAnsi="Times New Roman" w:cs="Times New Roman"/>
          <w:color w:val="000000"/>
        </w:rPr>
        <w:t>tahun</w:t>
      </w:r>
      <w:proofErr w:type="spellEnd"/>
      <w:r w:rsidR="00D40A20" w:rsidRPr="00D40A20">
        <w:rPr>
          <w:rFonts w:ascii="Times New Roman" w:hAnsi="Times New Roman" w:cs="Times New Roman"/>
          <w:color w:val="000000"/>
        </w:rPr>
        <w:t xml:space="preserve"> 2023 </w:t>
      </w:r>
      <w:proofErr w:type="spellStart"/>
      <w:r w:rsidR="00D40A20" w:rsidRPr="00D40A20">
        <w:rPr>
          <w:rFonts w:ascii="Times New Roman" w:hAnsi="Times New Roman" w:cs="Times New Roman"/>
          <w:color w:val="000000"/>
        </w:rPr>
        <w:t>sebanyak</w:t>
      </w:r>
      <w:proofErr w:type="spellEnd"/>
      <w:r w:rsidR="00D40A20" w:rsidRPr="00D40A20">
        <w:rPr>
          <w:rFonts w:ascii="Times New Roman" w:hAnsi="Times New Roman" w:cs="Times New Roman"/>
          <w:color w:val="000000"/>
        </w:rPr>
        <w:t xml:space="preserve"> 1.500 </w:t>
      </w:r>
      <w:proofErr w:type="spellStart"/>
      <w:r w:rsidR="00D40A20" w:rsidRPr="00D40A20">
        <w:rPr>
          <w:rFonts w:ascii="Times New Roman" w:hAnsi="Times New Roman" w:cs="Times New Roman"/>
          <w:color w:val="000000"/>
        </w:rPr>
        <w:t>bidang</w:t>
      </w:r>
      <w:proofErr w:type="spellEnd"/>
      <w:r w:rsidR="00D40A20" w:rsidRPr="00D40A20">
        <w:rPr>
          <w:rFonts w:ascii="Times New Roman" w:hAnsi="Times New Roman" w:cs="Times New Roman"/>
          <w:color w:val="000000"/>
        </w:rPr>
        <w:t xml:space="preserve">, dan 2.627 </w:t>
      </w:r>
      <w:proofErr w:type="spellStart"/>
      <w:r w:rsidR="00D40A20" w:rsidRPr="00D40A20">
        <w:rPr>
          <w:rFonts w:ascii="Times New Roman" w:hAnsi="Times New Roman" w:cs="Times New Roman"/>
          <w:color w:val="000000"/>
        </w:rPr>
        <w:t>bidang</w:t>
      </w:r>
      <w:proofErr w:type="spellEnd"/>
      <w:r w:rsidR="00D40A20" w:rsidRPr="00D40A20">
        <w:rPr>
          <w:rFonts w:ascii="Times New Roman" w:hAnsi="Times New Roman" w:cs="Times New Roman"/>
          <w:color w:val="000000"/>
        </w:rPr>
        <w:t xml:space="preserve"> pada </w:t>
      </w:r>
      <w:proofErr w:type="spellStart"/>
      <w:r w:rsidR="00D40A20" w:rsidRPr="00D40A20">
        <w:rPr>
          <w:rFonts w:ascii="Times New Roman" w:hAnsi="Times New Roman" w:cs="Times New Roman"/>
          <w:color w:val="000000"/>
        </w:rPr>
        <w:t>tahun</w:t>
      </w:r>
      <w:proofErr w:type="spellEnd"/>
      <w:r w:rsidR="00D40A20" w:rsidRPr="00D40A20">
        <w:rPr>
          <w:rFonts w:ascii="Times New Roman" w:hAnsi="Times New Roman" w:cs="Times New Roman"/>
          <w:color w:val="000000"/>
        </w:rPr>
        <w:t xml:space="preserve"> 2024.</w:t>
      </w:r>
    </w:p>
    <w:p w14:paraId="39D326B1" w14:textId="74802EA9" w:rsidR="00986686" w:rsidRDefault="00986686" w:rsidP="00986686">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986686">
        <w:rPr>
          <w:rFonts w:ascii="Times New Roman" w:hAnsi="Times New Roman" w:cs="Times New Roman"/>
          <w:color w:val="000000"/>
        </w:rPr>
        <w:t>Namun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meskipun</w:t>
      </w:r>
      <w:proofErr w:type="spellEnd"/>
      <w:r w:rsidRPr="00986686">
        <w:rPr>
          <w:rFonts w:ascii="Times New Roman" w:hAnsi="Times New Roman" w:cs="Times New Roman"/>
          <w:color w:val="000000"/>
        </w:rPr>
        <w:t xml:space="preserve"> program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telah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memberikan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akses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kepemilikan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kepada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masyarakat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dalam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praktiknya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muncul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berbagai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permasalahan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hukum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terutama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terkait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dengan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lastRenderedPageBreak/>
        <w:t>jual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TORA yang </w:t>
      </w:r>
      <w:proofErr w:type="spellStart"/>
      <w:r w:rsidRPr="00986686">
        <w:rPr>
          <w:rFonts w:ascii="Times New Roman" w:hAnsi="Times New Roman" w:cs="Times New Roman"/>
          <w:color w:val="000000"/>
        </w:rPr>
        <w:t>dilakukan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secara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bawah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resmi</w:t>
      </w:r>
      <w:proofErr w:type="spellEnd"/>
      <w:r w:rsidRPr="00986686">
        <w:rPr>
          <w:rFonts w:ascii="Times New Roman" w:hAnsi="Times New Roman" w:cs="Times New Roman"/>
          <w:color w:val="000000"/>
        </w:rPr>
        <w:t xml:space="preserve">). Jual </w:t>
      </w:r>
      <w:proofErr w:type="spellStart"/>
      <w:r w:rsidRPr="00986686">
        <w:rPr>
          <w:rFonts w:ascii="Times New Roman" w:hAnsi="Times New Roman" w:cs="Times New Roman"/>
          <w:color w:val="000000"/>
        </w:rPr>
        <w:t>beli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seperti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jarang</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dilakukan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sebelum</w:t>
      </w:r>
      <w:proofErr w:type="spellEnd"/>
      <w:r w:rsidRPr="00986686">
        <w:rPr>
          <w:rFonts w:ascii="Times New Roman" w:hAnsi="Times New Roman" w:cs="Times New Roman"/>
          <w:color w:val="000000"/>
        </w:rPr>
        <w:t xml:space="preserve"> masa </w:t>
      </w:r>
      <w:proofErr w:type="spellStart"/>
      <w:r w:rsidRPr="00986686">
        <w:rPr>
          <w:rFonts w:ascii="Times New Roman" w:hAnsi="Times New Roman" w:cs="Times New Roman"/>
          <w:color w:val="000000"/>
        </w:rPr>
        <w:t>larangan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pengalihan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berakhir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sebagaimana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diatur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dalam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Peraturan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Presiden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Nomor</w:t>
      </w:r>
      <w:proofErr w:type="spellEnd"/>
      <w:r w:rsidRPr="00986686">
        <w:rPr>
          <w:rFonts w:ascii="Times New Roman" w:hAnsi="Times New Roman" w:cs="Times New Roman"/>
          <w:color w:val="000000"/>
        </w:rPr>
        <w:t xml:space="preserve"> 86 </w:t>
      </w:r>
      <w:proofErr w:type="spellStart"/>
      <w:r w:rsidRPr="00986686">
        <w:rPr>
          <w:rFonts w:ascii="Times New Roman" w:hAnsi="Times New Roman" w:cs="Times New Roman"/>
          <w:color w:val="000000"/>
        </w:rPr>
        <w:t>Tahun</w:t>
      </w:r>
      <w:proofErr w:type="spellEnd"/>
      <w:r w:rsidRPr="00986686">
        <w:rPr>
          <w:rFonts w:ascii="Times New Roman" w:hAnsi="Times New Roman" w:cs="Times New Roman"/>
          <w:color w:val="000000"/>
        </w:rPr>
        <w:t xml:space="preserve"> 2018, yang </w:t>
      </w:r>
      <w:proofErr w:type="spellStart"/>
      <w:r w:rsidRPr="00986686">
        <w:rPr>
          <w:rFonts w:ascii="Times New Roman" w:hAnsi="Times New Roman" w:cs="Times New Roman"/>
          <w:color w:val="000000"/>
        </w:rPr>
        <w:t>menyebutkan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bahwa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TORA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boleh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dialihkan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selama</w:t>
      </w:r>
      <w:proofErr w:type="spellEnd"/>
      <w:r w:rsidRPr="00986686">
        <w:rPr>
          <w:rFonts w:ascii="Times New Roman" w:hAnsi="Times New Roman" w:cs="Times New Roman"/>
          <w:color w:val="000000"/>
        </w:rPr>
        <w:t xml:space="preserve"> 10 </w:t>
      </w:r>
      <w:proofErr w:type="spellStart"/>
      <w:r w:rsidRPr="00986686">
        <w:rPr>
          <w:rFonts w:ascii="Times New Roman" w:hAnsi="Times New Roman" w:cs="Times New Roman"/>
          <w:color w:val="000000"/>
        </w:rPr>
        <w:t>tahun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sejak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diterima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kecuali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kepada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ahli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waris</w:t>
      </w:r>
      <w:proofErr w:type="spellEnd"/>
      <w:r w:rsidRPr="00986686">
        <w:rPr>
          <w:rFonts w:ascii="Times New Roman" w:hAnsi="Times New Roman" w:cs="Times New Roman"/>
          <w:color w:val="000000"/>
        </w:rPr>
        <w:t xml:space="preserve">. Tujuan </w:t>
      </w:r>
      <w:proofErr w:type="spellStart"/>
      <w:r w:rsidRPr="00986686">
        <w:rPr>
          <w:rFonts w:ascii="Times New Roman" w:hAnsi="Times New Roman" w:cs="Times New Roman"/>
          <w:color w:val="000000"/>
        </w:rPr>
        <w:t>dari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perpres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adalah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Mengurangi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ketimpangan</w:t>
      </w:r>
      <w:proofErr w:type="spellEnd"/>
      <w:r w:rsidRPr="00986686">
        <w:rPr>
          <w:rFonts w:ascii="Times New Roman" w:hAnsi="Times New Roman" w:cs="Times New Roman"/>
          <w:color w:val="000000"/>
        </w:rPr>
        <w:t xml:space="preserve"> agar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hanya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dikuasai</w:t>
      </w:r>
      <w:proofErr w:type="spellEnd"/>
      <w:r w:rsidRPr="00986686">
        <w:rPr>
          <w:rFonts w:ascii="Times New Roman" w:hAnsi="Times New Roman" w:cs="Times New Roman"/>
          <w:color w:val="000000"/>
        </w:rPr>
        <w:t xml:space="preserve"> oleh </w:t>
      </w:r>
      <w:proofErr w:type="spellStart"/>
      <w:r w:rsidRPr="00986686">
        <w:rPr>
          <w:rFonts w:ascii="Times New Roman" w:hAnsi="Times New Roman" w:cs="Times New Roman"/>
          <w:color w:val="000000"/>
        </w:rPr>
        <w:t>segelintir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pihak</w:t>
      </w:r>
      <w:proofErr w:type="spellEnd"/>
      <w:r w:rsidRPr="00986686">
        <w:rPr>
          <w:rFonts w:ascii="Times New Roman" w:hAnsi="Times New Roman" w:cs="Times New Roman"/>
          <w:color w:val="000000"/>
        </w:rPr>
        <w:t>/</w:t>
      </w:r>
      <w:proofErr w:type="spellStart"/>
      <w:r w:rsidRPr="00986686">
        <w:rPr>
          <w:rFonts w:ascii="Times New Roman" w:hAnsi="Times New Roman" w:cs="Times New Roman"/>
          <w:color w:val="000000"/>
        </w:rPr>
        <w:t>korporasi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besar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menangani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sengketa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menyelesaikan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konflik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agraria</w:t>
      </w:r>
      <w:proofErr w:type="spellEnd"/>
      <w:r w:rsidRPr="00986686">
        <w:rPr>
          <w:rFonts w:ascii="Times New Roman" w:hAnsi="Times New Roman" w:cs="Times New Roman"/>
          <w:color w:val="000000"/>
        </w:rPr>
        <w:t xml:space="preserve"> yang </w:t>
      </w:r>
      <w:proofErr w:type="spellStart"/>
      <w:r w:rsidRPr="00986686">
        <w:rPr>
          <w:rFonts w:ascii="Times New Roman" w:hAnsi="Times New Roman" w:cs="Times New Roman"/>
          <w:color w:val="000000"/>
        </w:rPr>
        <w:t>sering</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terjadi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antara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masyarakat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dengan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perusahaan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atau</w:t>
      </w:r>
      <w:proofErr w:type="spellEnd"/>
      <w:r w:rsidRPr="00986686">
        <w:rPr>
          <w:rFonts w:ascii="Times New Roman" w:hAnsi="Times New Roman" w:cs="Times New Roman"/>
          <w:color w:val="000000"/>
        </w:rPr>
        <w:t xml:space="preserve"> negara, </w:t>
      </w:r>
      <w:proofErr w:type="spellStart"/>
      <w:r w:rsidRPr="00986686">
        <w:rPr>
          <w:rFonts w:ascii="Times New Roman" w:hAnsi="Times New Roman" w:cs="Times New Roman"/>
          <w:color w:val="000000"/>
        </w:rPr>
        <w:t>menciptakan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sumber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kemakmuran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memberikan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kepada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petani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gurem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buruh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tani</w:t>
      </w:r>
      <w:proofErr w:type="spellEnd"/>
      <w:r w:rsidRPr="00986686">
        <w:rPr>
          <w:rFonts w:ascii="Times New Roman" w:hAnsi="Times New Roman" w:cs="Times New Roman"/>
          <w:color w:val="000000"/>
        </w:rPr>
        <w:t xml:space="preserve">, dan </w:t>
      </w:r>
      <w:proofErr w:type="spellStart"/>
      <w:r w:rsidRPr="00986686">
        <w:rPr>
          <w:rFonts w:ascii="Times New Roman" w:hAnsi="Times New Roman" w:cs="Times New Roman"/>
          <w:color w:val="000000"/>
        </w:rPr>
        <w:t>masyarakat</w:t>
      </w:r>
      <w:proofErr w:type="spellEnd"/>
      <w:r w:rsidRPr="00986686">
        <w:rPr>
          <w:rFonts w:ascii="Times New Roman" w:hAnsi="Times New Roman" w:cs="Times New Roman"/>
          <w:color w:val="000000"/>
        </w:rPr>
        <w:t xml:space="preserve"> miskin agar </w:t>
      </w:r>
      <w:proofErr w:type="spellStart"/>
      <w:r w:rsidRPr="00986686">
        <w:rPr>
          <w:rFonts w:ascii="Times New Roman" w:hAnsi="Times New Roman" w:cs="Times New Roman"/>
          <w:color w:val="000000"/>
        </w:rPr>
        <w:t>mereka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memiliki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aset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ekonomi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meningkatkan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ketahanan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pangan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memastikan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lahan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pertanian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tersedia</w:t>
      </w:r>
      <w:proofErr w:type="spellEnd"/>
      <w:r w:rsidRPr="00986686">
        <w:rPr>
          <w:rFonts w:ascii="Times New Roman" w:hAnsi="Times New Roman" w:cs="Times New Roman"/>
          <w:color w:val="000000"/>
        </w:rPr>
        <w:t xml:space="preserve"> dan </w:t>
      </w:r>
      <w:proofErr w:type="spellStart"/>
      <w:r w:rsidRPr="00986686">
        <w:rPr>
          <w:rFonts w:ascii="Times New Roman" w:hAnsi="Times New Roman" w:cs="Times New Roman"/>
          <w:color w:val="000000"/>
        </w:rPr>
        <w:t>dikelola</w:t>
      </w:r>
      <w:proofErr w:type="spellEnd"/>
      <w:r w:rsidRPr="00986686">
        <w:rPr>
          <w:rFonts w:ascii="Times New Roman" w:hAnsi="Times New Roman" w:cs="Times New Roman"/>
          <w:color w:val="000000"/>
        </w:rPr>
        <w:t xml:space="preserve"> oleh rakyat.</w:t>
      </w:r>
    </w:p>
    <w:p w14:paraId="740B514C" w14:textId="751A323D" w:rsidR="00986686" w:rsidRDefault="00986686" w:rsidP="000445D3">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986686">
        <w:rPr>
          <w:rFonts w:ascii="Times New Roman" w:hAnsi="Times New Roman" w:cs="Times New Roman"/>
          <w:color w:val="000000"/>
        </w:rPr>
        <w:t>Praktik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jual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beli</w:t>
      </w:r>
      <w:proofErr w:type="spellEnd"/>
      <w:r w:rsidRPr="00986686">
        <w:rPr>
          <w:rFonts w:ascii="Times New Roman" w:hAnsi="Times New Roman" w:cs="Times New Roman"/>
          <w:color w:val="000000"/>
        </w:rPr>
        <w:t xml:space="preserve"> di </w:t>
      </w:r>
      <w:proofErr w:type="spellStart"/>
      <w:r w:rsidRPr="00986686">
        <w:rPr>
          <w:rFonts w:ascii="Times New Roman" w:hAnsi="Times New Roman" w:cs="Times New Roman"/>
          <w:color w:val="000000"/>
        </w:rPr>
        <w:t>bawah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menimbulkan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berbagai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implikasi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hukum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antara</w:t>
      </w:r>
      <w:proofErr w:type="spellEnd"/>
      <w:r w:rsidRPr="00986686">
        <w:rPr>
          <w:rFonts w:ascii="Times New Roman" w:hAnsi="Times New Roman" w:cs="Times New Roman"/>
          <w:color w:val="000000"/>
        </w:rPr>
        <w:t xml:space="preserve"> lain </w:t>
      </w:r>
      <w:proofErr w:type="spellStart"/>
      <w:r w:rsidRPr="00986686">
        <w:rPr>
          <w:rFonts w:ascii="Times New Roman" w:hAnsi="Times New Roman" w:cs="Times New Roman"/>
          <w:color w:val="000000"/>
        </w:rPr>
        <w:t>ketidakjelasan</w:t>
      </w:r>
      <w:proofErr w:type="spellEnd"/>
      <w:r w:rsidRPr="00986686">
        <w:rPr>
          <w:rFonts w:ascii="Times New Roman" w:hAnsi="Times New Roman" w:cs="Times New Roman"/>
          <w:color w:val="000000"/>
        </w:rPr>
        <w:t xml:space="preserve"> status </w:t>
      </w:r>
      <w:proofErr w:type="spellStart"/>
      <w:r w:rsidRPr="00986686">
        <w:rPr>
          <w:rFonts w:ascii="Times New Roman" w:hAnsi="Times New Roman" w:cs="Times New Roman"/>
          <w:color w:val="000000"/>
        </w:rPr>
        <w:t>hak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atas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sengketa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antara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pihak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penjual</w:t>
      </w:r>
      <w:proofErr w:type="spellEnd"/>
      <w:r w:rsidRPr="00986686">
        <w:rPr>
          <w:rFonts w:ascii="Times New Roman" w:hAnsi="Times New Roman" w:cs="Times New Roman"/>
          <w:color w:val="000000"/>
        </w:rPr>
        <w:t xml:space="preserve"> dan </w:t>
      </w:r>
      <w:proofErr w:type="spellStart"/>
      <w:r w:rsidRPr="00986686">
        <w:rPr>
          <w:rFonts w:ascii="Times New Roman" w:hAnsi="Times New Roman" w:cs="Times New Roman"/>
          <w:color w:val="000000"/>
        </w:rPr>
        <w:t>pembeli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serta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persoalan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legalitas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akta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peralihan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Secara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hukum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perdata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keabsahan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jual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dapat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dilihat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melalui</w:t>
      </w:r>
      <w:proofErr w:type="spellEnd"/>
      <w:r w:rsidRPr="00986686">
        <w:rPr>
          <w:rFonts w:ascii="Times New Roman" w:hAnsi="Times New Roman" w:cs="Times New Roman"/>
          <w:color w:val="000000"/>
        </w:rPr>
        <w:t xml:space="preserve"> Pasal 1320 </w:t>
      </w:r>
      <w:proofErr w:type="spellStart"/>
      <w:r w:rsidRPr="00986686">
        <w:rPr>
          <w:rFonts w:ascii="Times New Roman" w:hAnsi="Times New Roman" w:cs="Times New Roman"/>
          <w:color w:val="000000"/>
        </w:rPr>
        <w:t>KUHPerdata</w:t>
      </w:r>
      <w:proofErr w:type="spellEnd"/>
      <w:r w:rsidRPr="00986686">
        <w:rPr>
          <w:rFonts w:ascii="Times New Roman" w:hAnsi="Times New Roman" w:cs="Times New Roman"/>
          <w:color w:val="000000"/>
        </w:rPr>
        <w:t xml:space="preserve"> yang </w:t>
      </w:r>
      <w:proofErr w:type="spellStart"/>
      <w:r w:rsidRPr="00986686">
        <w:rPr>
          <w:rFonts w:ascii="Times New Roman" w:hAnsi="Times New Roman" w:cs="Times New Roman"/>
          <w:color w:val="000000"/>
        </w:rPr>
        <w:t>mengatur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syarat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sah</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perjanjian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Namun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dalam</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konteks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pertanahan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jual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beli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juga </w:t>
      </w:r>
      <w:proofErr w:type="spellStart"/>
      <w:r w:rsidRPr="00986686">
        <w:rPr>
          <w:rFonts w:ascii="Times New Roman" w:hAnsi="Times New Roman" w:cs="Times New Roman"/>
          <w:color w:val="000000"/>
        </w:rPr>
        <w:t>harus</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memenuhi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ketentuan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administratif</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seperti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dibuatnya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Akta</w:t>
      </w:r>
      <w:proofErr w:type="spellEnd"/>
      <w:r w:rsidRPr="00986686">
        <w:rPr>
          <w:rFonts w:ascii="Times New Roman" w:hAnsi="Times New Roman" w:cs="Times New Roman"/>
          <w:color w:val="000000"/>
        </w:rPr>
        <w:t xml:space="preserve"> Jual Beli oleh PPAT dan </w:t>
      </w:r>
      <w:proofErr w:type="spellStart"/>
      <w:r w:rsidRPr="00986686">
        <w:rPr>
          <w:rFonts w:ascii="Times New Roman" w:hAnsi="Times New Roman" w:cs="Times New Roman"/>
          <w:color w:val="000000"/>
        </w:rPr>
        <w:t>didaftarkan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kantor</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pertanahan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Tanpa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pemenuhan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syarat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maka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peralihan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diakui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secara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hukum</w:t>
      </w:r>
      <w:proofErr w:type="spellEnd"/>
      <w:r w:rsidRPr="00986686">
        <w:rPr>
          <w:rFonts w:ascii="Times New Roman" w:hAnsi="Times New Roman" w:cs="Times New Roman"/>
          <w:color w:val="000000"/>
        </w:rPr>
        <w:t xml:space="preserve"> dan </w:t>
      </w:r>
      <w:proofErr w:type="spellStart"/>
      <w:r w:rsidRPr="00986686">
        <w:rPr>
          <w:rFonts w:ascii="Times New Roman" w:hAnsi="Times New Roman" w:cs="Times New Roman"/>
          <w:color w:val="000000"/>
        </w:rPr>
        <w:t>tidak</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memiliki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kekuatan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pembuktian</w:t>
      </w:r>
      <w:proofErr w:type="spellEnd"/>
      <w:r w:rsidRPr="00986686">
        <w:rPr>
          <w:rFonts w:ascii="Times New Roman" w:hAnsi="Times New Roman" w:cs="Times New Roman"/>
          <w:color w:val="000000"/>
        </w:rPr>
        <w:t xml:space="preserve"> yang </w:t>
      </w:r>
      <w:proofErr w:type="spellStart"/>
      <w:r w:rsidRPr="00986686">
        <w:rPr>
          <w:rFonts w:ascii="Times New Roman" w:hAnsi="Times New Roman" w:cs="Times New Roman"/>
          <w:color w:val="000000"/>
        </w:rPr>
        <w:t>kuat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Fenomena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ini</w:t>
      </w:r>
      <w:proofErr w:type="spellEnd"/>
      <w:r w:rsidRPr="00986686">
        <w:rPr>
          <w:rFonts w:ascii="Times New Roman" w:hAnsi="Times New Roman" w:cs="Times New Roman"/>
          <w:color w:val="000000"/>
        </w:rPr>
        <w:t xml:space="preserve"> juga </w:t>
      </w:r>
      <w:proofErr w:type="spellStart"/>
      <w:r w:rsidRPr="00986686">
        <w:rPr>
          <w:rFonts w:ascii="Times New Roman" w:hAnsi="Times New Roman" w:cs="Times New Roman"/>
          <w:color w:val="000000"/>
        </w:rPr>
        <w:t>mencerminkan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rendahnya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pemahaman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hukum</w:t>
      </w:r>
      <w:proofErr w:type="spellEnd"/>
      <w:r w:rsidRPr="00986686">
        <w:rPr>
          <w:rFonts w:ascii="Times New Roman" w:hAnsi="Times New Roman" w:cs="Times New Roman"/>
          <w:color w:val="000000"/>
        </w:rPr>
        <w:t xml:space="preserve"> di </w:t>
      </w:r>
      <w:proofErr w:type="spellStart"/>
      <w:r w:rsidRPr="00986686">
        <w:rPr>
          <w:rFonts w:ascii="Times New Roman" w:hAnsi="Times New Roman" w:cs="Times New Roman"/>
          <w:color w:val="000000"/>
        </w:rPr>
        <w:t>kalangan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penerima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tanah</w:t>
      </w:r>
      <w:proofErr w:type="spellEnd"/>
      <w:r w:rsidRPr="00986686">
        <w:rPr>
          <w:rFonts w:ascii="Times New Roman" w:hAnsi="Times New Roman" w:cs="Times New Roman"/>
          <w:color w:val="000000"/>
        </w:rPr>
        <w:t xml:space="preserve"> TORA dan </w:t>
      </w:r>
      <w:proofErr w:type="spellStart"/>
      <w:r w:rsidRPr="00986686">
        <w:rPr>
          <w:rFonts w:ascii="Times New Roman" w:hAnsi="Times New Roman" w:cs="Times New Roman"/>
          <w:color w:val="000000"/>
        </w:rPr>
        <w:t>kurangnya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pengawasan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dari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instansi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terkait</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Akibatnya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tujuan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utama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dari</w:t>
      </w:r>
      <w:proofErr w:type="spellEnd"/>
      <w:r w:rsidRPr="00986686">
        <w:rPr>
          <w:rFonts w:ascii="Times New Roman" w:hAnsi="Times New Roman" w:cs="Times New Roman"/>
          <w:color w:val="000000"/>
        </w:rPr>
        <w:t xml:space="preserve"> program Reforma </w:t>
      </w:r>
      <w:proofErr w:type="spellStart"/>
      <w:r w:rsidRPr="00986686">
        <w:rPr>
          <w:rFonts w:ascii="Times New Roman" w:hAnsi="Times New Roman" w:cs="Times New Roman"/>
          <w:color w:val="000000"/>
        </w:rPr>
        <w:t>Agraria</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yakni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pemerataan</w:t>
      </w:r>
      <w:proofErr w:type="spellEnd"/>
      <w:r w:rsidRPr="00986686">
        <w:rPr>
          <w:rFonts w:ascii="Times New Roman" w:hAnsi="Times New Roman" w:cs="Times New Roman"/>
          <w:color w:val="000000"/>
        </w:rPr>
        <w:t xml:space="preserve"> dan </w:t>
      </w:r>
      <w:proofErr w:type="spellStart"/>
      <w:r w:rsidRPr="00986686">
        <w:rPr>
          <w:rFonts w:ascii="Times New Roman" w:hAnsi="Times New Roman" w:cs="Times New Roman"/>
          <w:color w:val="000000"/>
        </w:rPr>
        <w:t>keadilan</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sosial</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menjadi</w:t>
      </w:r>
      <w:proofErr w:type="spellEnd"/>
      <w:r w:rsidRPr="00986686">
        <w:rPr>
          <w:rFonts w:ascii="Times New Roman" w:hAnsi="Times New Roman" w:cs="Times New Roman"/>
          <w:color w:val="000000"/>
        </w:rPr>
        <w:t xml:space="preserve"> </w:t>
      </w:r>
      <w:proofErr w:type="spellStart"/>
      <w:r w:rsidRPr="00986686">
        <w:rPr>
          <w:rFonts w:ascii="Times New Roman" w:hAnsi="Times New Roman" w:cs="Times New Roman"/>
          <w:color w:val="000000"/>
        </w:rPr>
        <w:t>terancam</w:t>
      </w:r>
      <w:proofErr w:type="spellEnd"/>
      <w:r w:rsidRPr="00986686">
        <w:rPr>
          <w:rFonts w:ascii="Times New Roman" w:hAnsi="Times New Roman" w:cs="Times New Roman"/>
          <w:color w:val="000000"/>
        </w:rPr>
        <w:t>.</w:t>
      </w:r>
    </w:p>
    <w:p w14:paraId="75FEF9CE" w14:textId="550A956E" w:rsidR="00A14DB9" w:rsidRDefault="00A14DB9" w:rsidP="00720DB7">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A14DB9">
        <w:rPr>
          <w:rFonts w:ascii="Times New Roman" w:hAnsi="Times New Roman" w:cs="Times New Roman"/>
          <w:color w:val="000000"/>
        </w:rPr>
        <w:t>Berdasarkan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kondisi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tersebut</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diperlukan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tinjauan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yuridis</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terhadap</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praktik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jual</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beli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tanah</w:t>
      </w:r>
      <w:proofErr w:type="spellEnd"/>
      <w:r w:rsidRPr="00A14DB9">
        <w:rPr>
          <w:rFonts w:ascii="Times New Roman" w:hAnsi="Times New Roman" w:cs="Times New Roman"/>
          <w:color w:val="000000"/>
        </w:rPr>
        <w:t xml:space="preserve"> TORA, </w:t>
      </w:r>
      <w:proofErr w:type="spellStart"/>
      <w:r w:rsidRPr="00A14DB9">
        <w:rPr>
          <w:rFonts w:ascii="Times New Roman" w:hAnsi="Times New Roman" w:cs="Times New Roman"/>
          <w:color w:val="000000"/>
        </w:rPr>
        <w:t>khususnya</w:t>
      </w:r>
      <w:proofErr w:type="spellEnd"/>
      <w:r w:rsidRPr="00A14DB9">
        <w:rPr>
          <w:rFonts w:ascii="Times New Roman" w:hAnsi="Times New Roman" w:cs="Times New Roman"/>
          <w:color w:val="000000"/>
        </w:rPr>
        <w:t xml:space="preserve"> di </w:t>
      </w:r>
      <w:proofErr w:type="spellStart"/>
      <w:r w:rsidRPr="00A14DB9">
        <w:rPr>
          <w:rFonts w:ascii="Times New Roman" w:hAnsi="Times New Roman" w:cs="Times New Roman"/>
          <w:color w:val="000000"/>
        </w:rPr>
        <w:t>Kabupaten</w:t>
      </w:r>
      <w:proofErr w:type="spellEnd"/>
      <w:r w:rsidRPr="00A14DB9">
        <w:rPr>
          <w:rFonts w:ascii="Times New Roman" w:hAnsi="Times New Roman" w:cs="Times New Roman"/>
          <w:color w:val="000000"/>
        </w:rPr>
        <w:t xml:space="preserve"> Rokan Hulu, </w:t>
      </w:r>
      <w:proofErr w:type="spellStart"/>
      <w:r w:rsidRPr="00A14DB9">
        <w:rPr>
          <w:rFonts w:ascii="Times New Roman" w:hAnsi="Times New Roman" w:cs="Times New Roman"/>
          <w:color w:val="000000"/>
        </w:rPr>
        <w:t>untuk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menilai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keabsahan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praktik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tersebut</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mengidentifikasi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solusi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hukum</w:t>
      </w:r>
      <w:proofErr w:type="spellEnd"/>
      <w:r w:rsidRPr="00A14DB9">
        <w:rPr>
          <w:rFonts w:ascii="Times New Roman" w:hAnsi="Times New Roman" w:cs="Times New Roman"/>
          <w:color w:val="000000"/>
        </w:rPr>
        <w:t xml:space="preserve"> yang </w:t>
      </w:r>
      <w:proofErr w:type="spellStart"/>
      <w:r w:rsidRPr="00A14DB9">
        <w:rPr>
          <w:rFonts w:ascii="Times New Roman" w:hAnsi="Times New Roman" w:cs="Times New Roman"/>
          <w:color w:val="000000"/>
        </w:rPr>
        <w:t>tepat</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serta</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mengevaluasi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hambatan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dalam</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pengawasan</w:t>
      </w:r>
      <w:proofErr w:type="spellEnd"/>
      <w:r w:rsidRPr="00A14DB9">
        <w:rPr>
          <w:rFonts w:ascii="Times New Roman" w:hAnsi="Times New Roman" w:cs="Times New Roman"/>
          <w:color w:val="000000"/>
        </w:rPr>
        <w:t xml:space="preserve"> dan </w:t>
      </w:r>
      <w:proofErr w:type="spellStart"/>
      <w:r w:rsidRPr="00A14DB9">
        <w:rPr>
          <w:rFonts w:ascii="Times New Roman" w:hAnsi="Times New Roman" w:cs="Times New Roman"/>
          <w:color w:val="000000"/>
        </w:rPr>
        <w:t>pelaksanaannya</w:t>
      </w:r>
      <w:proofErr w:type="spellEnd"/>
      <w:r w:rsidRPr="00A14DB9">
        <w:rPr>
          <w:rFonts w:ascii="Times New Roman" w:hAnsi="Times New Roman" w:cs="Times New Roman"/>
          <w:color w:val="000000"/>
        </w:rPr>
        <w:t xml:space="preserve">. Oleh </w:t>
      </w:r>
      <w:proofErr w:type="spellStart"/>
      <w:r w:rsidRPr="00A14DB9">
        <w:rPr>
          <w:rFonts w:ascii="Times New Roman" w:hAnsi="Times New Roman" w:cs="Times New Roman"/>
          <w:color w:val="000000"/>
        </w:rPr>
        <w:t>karena</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itu</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penulis</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mengangkat</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judul</w:t>
      </w:r>
      <w:proofErr w:type="spellEnd"/>
      <w:r w:rsidRPr="00A14DB9">
        <w:rPr>
          <w:rFonts w:ascii="Times New Roman" w:hAnsi="Times New Roman" w:cs="Times New Roman"/>
          <w:color w:val="000000"/>
        </w:rPr>
        <w:t xml:space="preserve">: “TINJAUAN YURIDIS ATAS PERALIHAN HAK TANAH OBJEK REFORMA AGRARIA (TORA) di Kantor </w:t>
      </w:r>
      <w:proofErr w:type="spellStart"/>
      <w:r w:rsidRPr="00A14DB9">
        <w:rPr>
          <w:rFonts w:ascii="Times New Roman" w:hAnsi="Times New Roman" w:cs="Times New Roman"/>
          <w:color w:val="000000"/>
        </w:rPr>
        <w:t>Pertanahan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Kabupaten</w:t>
      </w:r>
      <w:proofErr w:type="spellEnd"/>
      <w:r w:rsidRPr="00A14DB9">
        <w:rPr>
          <w:rFonts w:ascii="Times New Roman" w:hAnsi="Times New Roman" w:cs="Times New Roman"/>
          <w:color w:val="000000"/>
        </w:rPr>
        <w:t xml:space="preserve"> Rokan Hulu” </w:t>
      </w:r>
      <w:proofErr w:type="spellStart"/>
      <w:r w:rsidRPr="00A14DB9">
        <w:rPr>
          <w:rFonts w:ascii="Times New Roman" w:hAnsi="Times New Roman" w:cs="Times New Roman"/>
          <w:color w:val="000000"/>
        </w:rPr>
        <w:t>sebagai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upaya</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untuk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mengkaji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permasalahan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hukum</w:t>
      </w:r>
      <w:proofErr w:type="spellEnd"/>
      <w:r w:rsidRPr="00A14DB9">
        <w:rPr>
          <w:rFonts w:ascii="Times New Roman" w:hAnsi="Times New Roman" w:cs="Times New Roman"/>
          <w:color w:val="000000"/>
        </w:rPr>
        <w:t xml:space="preserve"> yang </w:t>
      </w:r>
      <w:proofErr w:type="spellStart"/>
      <w:r w:rsidRPr="00A14DB9">
        <w:rPr>
          <w:rFonts w:ascii="Times New Roman" w:hAnsi="Times New Roman" w:cs="Times New Roman"/>
          <w:color w:val="000000"/>
        </w:rPr>
        <w:t>timbul</w:t>
      </w:r>
      <w:proofErr w:type="spellEnd"/>
      <w:r w:rsidRPr="00A14DB9">
        <w:rPr>
          <w:rFonts w:ascii="Times New Roman" w:hAnsi="Times New Roman" w:cs="Times New Roman"/>
          <w:color w:val="000000"/>
        </w:rPr>
        <w:t xml:space="preserve"> dan </w:t>
      </w:r>
      <w:proofErr w:type="spellStart"/>
      <w:r w:rsidRPr="00A14DB9">
        <w:rPr>
          <w:rFonts w:ascii="Times New Roman" w:hAnsi="Times New Roman" w:cs="Times New Roman"/>
          <w:color w:val="000000"/>
        </w:rPr>
        <w:t>memberikan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rekomendasi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perbaikan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dari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aspek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yuridis</w:t>
      </w:r>
      <w:proofErr w:type="spellEnd"/>
      <w:r w:rsidRPr="00A14DB9">
        <w:rPr>
          <w:rFonts w:ascii="Times New Roman" w:hAnsi="Times New Roman" w:cs="Times New Roman"/>
          <w:color w:val="000000"/>
        </w:rPr>
        <w:t xml:space="preserve"> dan </w:t>
      </w:r>
      <w:proofErr w:type="spellStart"/>
      <w:r w:rsidRPr="00A14DB9">
        <w:rPr>
          <w:rFonts w:ascii="Times New Roman" w:hAnsi="Times New Roman" w:cs="Times New Roman"/>
          <w:color w:val="000000"/>
        </w:rPr>
        <w:t>administratif</w:t>
      </w:r>
      <w:proofErr w:type="spellEnd"/>
      <w:r w:rsidRPr="00A14DB9">
        <w:rPr>
          <w:rFonts w:ascii="Times New Roman" w:hAnsi="Times New Roman" w:cs="Times New Roman"/>
          <w:color w:val="000000"/>
        </w:rPr>
        <w:t>.</w:t>
      </w:r>
      <w:r>
        <w:rPr>
          <w:rFonts w:ascii="Times New Roman" w:hAnsi="Times New Roman" w:cs="Times New Roman"/>
          <w:color w:val="000000"/>
        </w:rPr>
        <w:t xml:space="preserve"> </w:t>
      </w:r>
      <w:r w:rsidRPr="00A14DB9">
        <w:rPr>
          <w:rFonts w:ascii="Times New Roman" w:hAnsi="Times New Roman" w:cs="Times New Roman"/>
          <w:color w:val="000000"/>
        </w:rPr>
        <w:t xml:space="preserve">Adapun </w:t>
      </w:r>
      <w:proofErr w:type="spellStart"/>
      <w:r w:rsidRPr="00A14DB9">
        <w:rPr>
          <w:rFonts w:ascii="Times New Roman" w:hAnsi="Times New Roman" w:cs="Times New Roman"/>
          <w:color w:val="000000"/>
        </w:rPr>
        <w:t>tujuan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penelitian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ini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adalah</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sebagai</w:t>
      </w:r>
      <w:proofErr w:type="spellEnd"/>
      <w:r w:rsidRPr="00A14DB9">
        <w:rPr>
          <w:rFonts w:ascii="Times New Roman" w:hAnsi="Times New Roman" w:cs="Times New Roman"/>
          <w:color w:val="000000"/>
        </w:rPr>
        <w:t xml:space="preserve"> </w:t>
      </w:r>
      <w:proofErr w:type="spellStart"/>
      <w:proofErr w:type="gramStart"/>
      <w:r w:rsidRPr="00A14DB9">
        <w:rPr>
          <w:rFonts w:ascii="Times New Roman" w:hAnsi="Times New Roman" w:cs="Times New Roman"/>
          <w:color w:val="000000"/>
        </w:rPr>
        <w:t>berikut</w:t>
      </w:r>
      <w:proofErr w:type="spellEnd"/>
      <w:r w:rsidRPr="00A14DB9">
        <w:rPr>
          <w:rFonts w:ascii="Times New Roman" w:hAnsi="Times New Roman" w:cs="Times New Roman"/>
          <w:color w:val="000000"/>
        </w:rPr>
        <w:t xml:space="preserve"> :</w:t>
      </w:r>
      <w:proofErr w:type="gramEnd"/>
      <w:r w:rsidRPr="00A14DB9">
        <w:rPr>
          <w:rFonts w:ascii="Times New Roman" w:hAnsi="Times New Roman" w:cs="Times New Roman"/>
          <w:color w:val="000000"/>
        </w:rPr>
        <w:t xml:space="preserve"> </w:t>
      </w:r>
    </w:p>
    <w:p w14:paraId="37A64045" w14:textId="77777777" w:rsidR="00A14DB9" w:rsidRDefault="00A14DB9" w:rsidP="00A14DB9">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proofErr w:type="spellStart"/>
      <w:r w:rsidRPr="00A14DB9">
        <w:rPr>
          <w:rFonts w:ascii="Times New Roman" w:hAnsi="Times New Roman" w:cs="Times New Roman"/>
          <w:color w:val="000000"/>
        </w:rPr>
        <w:t>Mengetahui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keabsahan</w:t>
      </w:r>
      <w:proofErr w:type="spellEnd"/>
      <w:r w:rsidRPr="00A14DB9">
        <w:rPr>
          <w:rFonts w:ascii="Times New Roman" w:hAnsi="Times New Roman" w:cs="Times New Roman"/>
          <w:color w:val="000000"/>
        </w:rPr>
        <w:t xml:space="preserve"> dan </w:t>
      </w:r>
      <w:proofErr w:type="spellStart"/>
      <w:r w:rsidRPr="00A14DB9">
        <w:rPr>
          <w:rFonts w:ascii="Times New Roman" w:hAnsi="Times New Roman" w:cs="Times New Roman"/>
          <w:color w:val="000000"/>
        </w:rPr>
        <w:t>kekuatan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hukum</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dalam</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praktik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jual</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beli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tanah</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Objek</w:t>
      </w:r>
      <w:proofErr w:type="spellEnd"/>
      <w:r w:rsidRPr="00A14DB9">
        <w:rPr>
          <w:rFonts w:ascii="Times New Roman" w:hAnsi="Times New Roman" w:cs="Times New Roman"/>
          <w:color w:val="000000"/>
        </w:rPr>
        <w:t xml:space="preserve"> Reforma </w:t>
      </w:r>
      <w:proofErr w:type="spellStart"/>
      <w:r w:rsidRPr="00A14DB9">
        <w:rPr>
          <w:rFonts w:ascii="Times New Roman" w:hAnsi="Times New Roman" w:cs="Times New Roman"/>
          <w:color w:val="000000"/>
        </w:rPr>
        <w:t>Agraria</w:t>
      </w:r>
      <w:proofErr w:type="spellEnd"/>
      <w:r w:rsidRPr="00A14DB9">
        <w:rPr>
          <w:rFonts w:ascii="Times New Roman" w:hAnsi="Times New Roman" w:cs="Times New Roman"/>
          <w:color w:val="000000"/>
        </w:rPr>
        <w:t xml:space="preserve"> (TORA) pada </w:t>
      </w:r>
      <w:proofErr w:type="spellStart"/>
      <w:r w:rsidRPr="00A14DB9">
        <w:rPr>
          <w:rFonts w:ascii="Times New Roman" w:hAnsi="Times New Roman" w:cs="Times New Roman"/>
          <w:color w:val="000000"/>
        </w:rPr>
        <w:t>kantor</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pertanahan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Kabupaten</w:t>
      </w:r>
      <w:proofErr w:type="spellEnd"/>
      <w:r w:rsidRPr="00A14DB9">
        <w:rPr>
          <w:rFonts w:ascii="Times New Roman" w:hAnsi="Times New Roman" w:cs="Times New Roman"/>
          <w:color w:val="000000"/>
        </w:rPr>
        <w:t xml:space="preserve"> Rokan Hulu. </w:t>
      </w:r>
    </w:p>
    <w:p w14:paraId="17B046AB" w14:textId="0C8DD161" w:rsidR="00A14DB9" w:rsidRPr="00A14DB9" w:rsidRDefault="00A14DB9" w:rsidP="00A14DB9">
      <w:pPr>
        <w:pStyle w:val="ListParagraph"/>
        <w:numPr>
          <w:ilvl w:val="0"/>
          <w:numId w:val="61"/>
        </w:numPr>
        <w:autoSpaceDE w:val="0"/>
        <w:autoSpaceDN w:val="0"/>
        <w:adjustRightInd w:val="0"/>
        <w:spacing w:after="0" w:line="360" w:lineRule="auto"/>
        <w:jc w:val="both"/>
        <w:rPr>
          <w:rFonts w:ascii="Times New Roman" w:hAnsi="Times New Roman" w:cs="Times New Roman"/>
          <w:color w:val="000000"/>
        </w:rPr>
      </w:pPr>
      <w:proofErr w:type="spellStart"/>
      <w:r w:rsidRPr="00A14DB9">
        <w:rPr>
          <w:rFonts w:ascii="Times New Roman" w:hAnsi="Times New Roman" w:cs="Times New Roman"/>
          <w:color w:val="000000"/>
        </w:rPr>
        <w:t>Mengetahui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solusi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hukum</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dalam</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mengatasi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praktik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jual</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beli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tanah</w:t>
      </w:r>
      <w:proofErr w:type="spellEnd"/>
      <w:r w:rsidRPr="00A14DB9">
        <w:rPr>
          <w:rFonts w:ascii="Times New Roman" w:hAnsi="Times New Roman" w:cs="Times New Roman"/>
          <w:color w:val="000000"/>
        </w:rPr>
        <w:t xml:space="preserve"> TORA yang </w:t>
      </w:r>
      <w:proofErr w:type="spellStart"/>
      <w:r w:rsidRPr="00A14DB9">
        <w:rPr>
          <w:rFonts w:ascii="Times New Roman" w:hAnsi="Times New Roman" w:cs="Times New Roman"/>
          <w:color w:val="000000"/>
        </w:rPr>
        <w:t>tidak</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sesuai</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dengan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ketentuan</w:t>
      </w:r>
      <w:proofErr w:type="spellEnd"/>
      <w:r w:rsidRPr="00A14DB9">
        <w:rPr>
          <w:rFonts w:ascii="Times New Roman" w:hAnsi="Times New Roman" w:cs="Times New Roman"/>
          <w:color w:val="000000"/>
        </w:rPr>
        <w:t xml:space="preserve"> </w:t>
      </w:r>
      <w:proofErr w:type="spellStart"/>
      <w:r w:rsidRPr="00A14DB9">
        <w:rPr>
          <w:rFonts w:ascii="Times New Roman" w:hAnsi="Times New Roman" w:cs="Times New Roman"/>
          <w:color w:val="000000"/>
        </w:rPr>
        <w:t>hukum</w:t>
      </w:r>
      <w:proofErr w:type="spellEnd"/>
      <w:r w:rsidRPr="00A14DB9">
        <w:rPr>
          <w:rFonts w:ascii="Times New Roman" w:hAnsi="Times New Roman" w:cs="Times New Roman"/>
          <w:color w:val="000000"/>
        </w:rPr>
        <w:t>.</w:t>
      </w:r>
    </w:p>
    <w:p w14:paraId="587738C0" w14:textId="77777777" w:rsidR="00C9086C" w:rsidRDefault="00C9086C" w:rsidP="002B460D">
      <w:pPr>
        <w:autoSpaceDE w:val="0"/>
        <w:autoSpaceDN w:val="0"/>
        <w:adjustRightInd w:val="0"/>
        <w:spacing w:after="0" w:line="360" w:lineRule="auto"/>
        <w:jc w:val="both"/>
        <w:rPr>
          <w:rFonts w:ascii="Times New Roman" w:hAnsi="Times New Roman" w:cs="Times New Roman"/>
          <w:color w:val="000000"/>
        </w:rPr>
      </w:pPr>
    </w:p>
    <w:p w14:paraId="579DA38C" w14:textId="77777777" w:rsidR="00DB4578" w:rsidRPr="00661C9D" w:rsidRDefault="00DB4578" w:rsidP="00DB4578">
      <w:pPr>
        <w:autoSpaceDE w:val="0"/>
        <w:autoSpaceDN w:val="0"/>
        <w:adjustRightInd w:val="0"/>
        <w:spacing w:after="0" w:line="360" w:lineRule="auto"/>
        <w:jc w:val="both"/>
        <w:rPr>
          <w:rFonts w:ascii="Times New Roman" w:hAnsi="Times New Roman" w:cs="Times New Roman"/>
          <w:b/>
          <w:bCs/>
          <w:color w:val="000000"/>
        </w:rPr>
      </w:pPr>
      <w:r w:rsidRPr="00256A88">
        <w:rPr>
          <w:rFonts w:ascii="Times New Roman" w:hAnsi="Times New Roman" w:cs="Times New Roman"/>
          <w:b/>
          <w:bCs/>
          <w:color w:val="000000"/>
        </w:rPr>
        <w:t xml:space="preserve">TINJAUAN PUSTAKA </w:t>
      </w:r>
    </w:p>
    <w:p w14:paraId="58C4234C" w14:textId="5679EB0E" w:rsidR="005776C1" w:rsidRDefault="006809D8" w:rsidP="00E24E48">
      <w:pPr>
        <w:autoSpaceDE w:val="0"/>
        <w:autoSpaceDN w:val="0"/>
        <w:adjustRightInd w:val="0"/>
        <w:spacing w:after="0" w:line="360" w:lineRule="auto"/>
        <w:ind w:firstLine="720"/>
        <w:jc w:val="both"/>
        <w:rPr>
          <w:rFonts w:ascii="Times New Roman" w:hAnsi="Times New Roman" w:cs="Times New Roman"/>
          <w:color w:val="000000"/>
        </w:rPr>
      </w:pPr>
      <w:r>
        <w:rPr>
          <w:rFonts w:ascii="Times New Roman" w:hAnsi="Times New Roman" w:cs="Times New Roman"/>
          <w:color w:val="000000"/>
        </w:rPr>
        <w:t>J</w:t>
      </w:r>
      <w:r w:rsidRPr="006809D8">
        <w:rPr>
          <w:rFonts w:ascii="Times New Roman" w:hAnsi="Times New Roman" w:cs="Times New Roman"/>
          <w:color w:val="000000"/>
        </w:rPr>
        <w:t xml:space="preserve">ual </w:t>
      </w:r>
      <w:proofErr w:type="spellStart"/>
      <w:r w:rsidRPr="006809D8">
        <w:rPr>
          <w:rFonts w:ascii="Times New Roman" w:hAnsi="Times New Roman" w:cs="Times New Roman"/>
          <w:color w:val="000000"/>
        </w:rPr>
        <w:t>beli</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tanah</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merupakan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transaksi</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peralihan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hak</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atas</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tanah</w:t>
      </w:r>
      <w:proofErr w:type="spellEnd"/>
      <w:r w:rsidRPr="006809D8">
        <w:rPr>
          <w:rFonts w:ascii="Times New Roman" w:hAnsi="Times New Roman" w:cs="Times New Roman"/>
          <w:color w:val="000000"/>
        </w:rPr>
        <w:t xml:space="preserve"> yang </w:t>
      </w:r>
      <w:proofErr w:type="spellStart"/>
      <w:r w:rsidRPr="006809D8">
        <w:rPr>
          <w:rFonts w:ascii="Times New Roman" w:hAnsi="Times New Roman" w:cs="Times New Roman"/>
          <w:color w:val="000000"/>
        </w:rPr>
        <w:t>diatur</w:t>
      </w:r>
      <w:proofErr w:type="spellEnd"/>
      <w:r w:rsidRPr="006809D8">
        <w:rPr>
          <w:rFonts w:ascii="Times New Roman" w:hAnsi="Times New Roman" w:cs="Times New Roman"/>
          <w:color w:val="000000"/>
        </w:rPr>
        <w:t xml:space="preserve"> oleh </w:t>
      </w:r>
      <w:proofErr w:type="spellStart"/>
      <w:r w:rsidRPr="006809D8">
        <w:rPr>
          <w:rFonts w:ascii="Times New Roman" w:hAnsi="Times New Roman" w:cs="Times New Roman"/>
          <w:color w:val="000000"/>
        </w:rPr>
        <w:t>Undang-Undang</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Pokok</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Agraria</w:t>
      </w:r>
      <w:proofErr w:type="spellEnd"/>
      <w:r w:rsidRPr="006809D8">
        <w:rPr>
          <w:rFonts w:ascii="Times New Roman" w:hAnsi="Times New Roman" w:cs="Times New Roman"/>
          <w:color w:val="000000"/>
        </w:rPr>
        <w:t xml:space="preserve"> (UUPA) No. 5 </w:t>
      </w:r>
      <w:proofErr w:type="spellStart"/>
      <w:r w:rsidRPr="006809D8">
        <w:rPr>
          <w:rFonts w:ascii="Times New Roman" w:hAnsi="Times New Roman" w:cs="Times New Roman"/>
          <w:color w:val="000000"/>
        </w:rPr>
        <w:t>Tahun</w:t>
      </w:r>
      <w:proofErr w:type="spellEnd"/>
      <w:r w:rsidRPr="006809D8">
        <w:rPr>
          <w:rFonts w:ascii="Times New Roman" w:hAnsi="Times New Roman" w:cs="Times New Roman"/>
          <w:color w:val="000000"/>
        </w:rPr>
        <w:t xml:space="preserve"> 1960, yang </w:t>
      </w:r>
      <w:proofErr w:type="spellStart"/>
      <w:r w:rsidRPr="006809D8">
        <w:rPr>
          <w:rFonts w:ascii="Times New Roman" w:hAnsi="Times New Roman" w:cs="Times New Roman"/>
          <w:color w:val="000000"/>
        </w:rPr>
        <w:t>menjadi</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landasan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utama</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dalam</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sistem</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hukum</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agraria</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nasional</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Transaksi</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ini</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melibatkan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hak-hak</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atas</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tanah</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seperti</w:t>
      </w:r>
      <w:proofErr w:type="spellEnd"/>
      <w:r w:rsidRPr="006809D8">
        <w:rPr>
          <w:rFonts w:ascii="Times New Roman" w:hAnsi="Times New Roman" w:cs="Times New Roman"/>
          <w:color w:val="000000"/>
        </w:rPr>
        <w:t xml:space="preserve"> Hak Milik, Hak Guna </w:t>
      </w:r>
      <w:proofErr w:type="spellStart"/>
      <w:r w:rsidRPr="006809D8">
        <w:rPr>
          <w:rFonts w:ascii="Times New Roman" w:hAnsi="Times New Roman" w:cs="Times New Roman"/>
          <w:color w:val="000000"/>
        </w:rPr>
        <w:lastRenderedPageBreak/>
        <w:t>Bangunan</w:t>
      </w:r>
      <w:proofErr w:type="spellEnd"/>
      <w:r w:rsidRPr="006809D8">
        <w:rPr>
          <w:rFonts w:ascii="Times New Roman" w:hAnsi="Times New Roman" w:cs="Times New Roman"/>
          <w:color w:val="000000"/>
        </w:rPr>
        <w:t xml:space="preserve"> (HGB), </w:t>
      </w:r>
      <w:proofErr w:type="spellStart"/>
      <w:r w:rsidRPr="006809D8">
        <w:rPr>
          <w:rFonts w:ascii="Times New Roman" w:hAnsi="Times New Roman" w:cs="Times New Roman"/>
          <w:color w:val="000000"/>
        </w:rPr>
        <w:t>atau</w:t>
      </w:r>
      <w:proofErr w:type="spellEnd"/>
      <w:r w:rsidRPr="006809D8">
        <w:rPr>
          <w:rFonts w:ascii="Times New Roman" w:hAnsi="Times New Roman" w:cs="Times New Roman"/>
          <w:color w:val="000000"/>
        </w:rPr>
        <w:t xml:space="preserve"> Hak Pakai, </w:t>
      </w:r>
      <w:proofErr w:type="spellStart"/>
      <w:r w:rsidRPr="006809D8">
        <w:rPr>
          <w:rFonts w:ascii="Times New Roman" w:hAnsi="Times New Roman" w:cs="Times New Roman"/>
          <w:color w:val="000000"/>
        </w:rPr>
        <w:t>dengan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tujuan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memastikan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keabsahan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keamanan</w:t>
      </w:r>
      <w:proofErr w:type="spellEnd"/>
      <w:r w:rsidRPr="006809D8">
        <w:rPr>
          <w:rFonts w:ascii="Times New Roman" w:hAnsi="Times New Roman" w:cs="Times New Roman"/>
          <w:color w:val="000000"/>
        </w:rPr>
        <w:t xml:space="preserve">, dan </w:t>
      </w:r>
      <w:proofErr w:type="spellStart"/>
      <w:r w:rsidRPr="006809D8">
        <w:rPr>
          <w:rFonts w:ascii="Times New Roman" w:hAnsi="Times New Roman" w:cs="Times New Roman"/>
          <w:color w:val="000000"/>
        </w:rPr>
        <w:t>perlindungan</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hukum</w:t>
      </w:r>
      <w:proofErr w:type="spellEnd"/>
      <w:r w:rsidRPr="006809D8">
        <w:rPr>
          <w:rFonts w:ascii="Times New Roman" w:hAnsi="Times New Roman" w:cs="Times New Roman"/>
          <w:color w:val="000000"/>
        </w:rPr>
        <w:t xml:space="preserve"> </w:t>
      </w:r>
      <w:proofErr w:type="spellStart"/>
      <w:r w:rsidRPr="006809D8">
        <w:rPr>
          <w:rFonts w:ascii="Times New Roman" w:hAnsi="Times New Roman" w:cs="Times New Roman"/>
          <w:color w:val="000000"/>
        </w:rPr>
        <w:t>bagi</w:t>
      </w:r>
      <w:proofErr w:type="spellEnd"/>
      <w:r w:rsidRPr="006809D8">
        <w:rPr>
          <w:rFonts w:ascii="Times New Roman" w:hAnsi="Times New Roman" w:cs="Times New Roman"/>
          <w:color w:val="000000"/>
        </w:rPr>
        <w:t xml:space="preserve"> para </w:t>
      </w:r>
      <w:proofErr w:type="spellStart"/>
      <w:r w:rsidRPr="006809D8">
        <w:rPr>
          <w:rFonts w:ascii="Times New Roman" w:hAnsi="Times New Roman" w:cs="Times New Roman"/>
          <w:color w:val="000000"/>
        </w:rPr>
        <w:t>pihak</w:t>
      </w:r>
      <w:proofErr w:type="spellEnd"/>
      <w:r w:rsidRPr="006809D8">
        <w:rPr>
          <w:rFonts w:ascii="Times New Roman" w:hAnsi="Times New Roman" w:cs="Times New Roman"/>
          <w:color w:val="000000"/>
        </w:rPr>
        <w:t xml:space="preserve"> yang </w:t>
      </w:r>
      <w:proofErr w:type="spellStart"/>
      <w:r w:rsidRPr="006809D8">
        <w:rPr>
          <w:rFonts w:ascii="Times New Roman" w:hAnsi="Times New Roman" w:cs="Times New Roman"/>
          <w:color w:val="000000"/>
        </w:rPr>
        <w:t>terlibat</w:t>
      </w:r>
      <w:proofErr w:type="spellEnd"/>
      <w:r w:rsidR="00CD2DAF">
        <w:rPr>
          <w:rFonts w:ascii="Times New Roman" w:hAnsi="Times New Roman" w:cs="Times New Roman"/>
          <w:color w:val="000000"/>
        </w:rPr>
        <w:t>.</w:t>
      </w:r>
      <w:r w:rsidR="00762478">
        <w:rPr>
          <w:rFonts w:ascii="Times New Roman" w:hAnsi="Times New Roman" w:cs="Times New Roman"/>
          <w:color w:val="000000"/>
        </w:rPr>
        <w:t xml:space="preserve"> </w:t>
      </w:r>
      <w:r w:rsidR="00762478" w:rsidRPr="00762478">
        <w:rPr>
          <w:rFonts w:ascii="Times New Roman" w:hAnsi="Times New Roman" w:cs="Times New Roman"/>
          <w:color w:val="000000"/>
        </w:rPr>
        <w:t xml:space="preserve">Dasar </w:t>
      </w:r>
      <w:proofErr w:type="spellStart"/>
      <w:r w:rsidR="00762478" w:rsidRPr="00762478">
        <w:rPr>
          <w:rFonts w:ascii="Times New Roman" w:hAnsi="Times New Roman" w:cs="Times New Roman"/>
          <w:color w:val="000000"/>
        </w:rPr>
        <w:t>hukum</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jual</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beli</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tanah</w:t>
      </w:r>
      <w:proofErr w:type="spellEnd"/>
      <w:r w:rsidR="00762478" w:rsidRPr="00762478">
        <w:rPr>
          <w:rFonts w:ascii="Times New Roman" w:hAnsi="Times New Roman" w:cs="Times New Roman"/>
          <w:color w:val="000000"/>
        </w:rPr>
        <w:t xml:space="preserve"> di Indonesia </w:t>
      </w:r>
      <w:proofErr w:type="spellStart"/>
      <w:r w:rsidR="00762478" w:rsidRPr="00762478">
        <w:rPr>
          <w:rFonts w:ascii="Times New Roman" w:hAnsi="Times New Roman" w:cs="Times New Roman"/>
          <w:color w:val="000000"/>
        </w:rPr>
        <w:t>bersumber</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dari</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konstitusi</w:t>
      </w:r>
      <w:proofErr w:type="spellEnd"/>
      <w:r w:rsidR="00762478" w:rsidRPr="00762478">
        <w:rPr>
          <w:rFonts w:ascii="Times New Roman" w:hAnsi="Times New Roman" w:cs="Times New Roman"/>
          <w:color w:val="000000"/>
        </w:rPr>
        <w:t xml:space="preserve"> dan </w:t>
      </w:r>
      <w:proofErr w:type="spellStart"/>
      <w:r w:rsidR="00762478" w:rsidRPr="00762478">
        <w:rPr>
          <w:rFonts w:ascii="Times New Roman" w:hAnsi="Times New Roman" w:cs="Times New Roman"/>
          <w:color w:val="000000"/>
        </w:rPr>
        <w:t>peraturan</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perundang-undangan</w:t>
      </w:r>
      <w:proofErr w:type="spellEnd"/>
      <w:r w:rsidR="00762478" w:rsidRPr="00762478">
        <w:rPr>
          <w:rFonts w:ascii="Times New Roman" w:hAnsi="Times New Roman" w:cs="Times New Roman"/>
          <w:color w:val="000000"/>
        </w:rPr>
        <w:t xml:space="preserve"> yang </w:t>
      </w:r>
      <w:proofErr w:type="spellStart"/>
      <w:r w:rsidR="00762478" w:rsidRPr="00762478">
        <w:rPr>
          <w:rFonts w:ascii="Times New Roman" w:hAnsi="Times New Roman" w:cs="Times New Roman"/>
          <w:color w:val="000000"/>
        </w:rPr>
        <w:t>mengatur</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hak</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atas</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tanah</w:t>
      </w:r>
      <w:proofErr w:type="spellEnd"/>
      <w:r w:rsidR="00762478" w:rsidRPr="00762478">
        <w:rPr>
          <w:rFonts w:ascii="Times New Roman" w:hAnsi="Times New Roman" w:cs="Times New Roman"/>
          <w:color w:val="000000"/>
        </w:rPr>
        <w:t xml:space="preserve">. Pasal 33 </w:t>
      </w:r>
      <w:proofErr w:type="spellStart"/>
      <w:r w:rsidR="00762478" w:rsidRPr="00762478">
        <w:rPr>
          <w:rFonts w:ascii="Times New Roman" w:hAnsi="Times New Roman" w:cs="Times New Roman"/>
          <w:color w:val="000000"/>
        </w:rPr>
        <w:t>ayat</w:t>
      </w:r>
      <w:proofErr w:type="spellEnd"/>
      <w:r w:rsidR="00762478" w:rsidRPr="00762478">
        <w:rPr>
          <w:rFonts w:ascii="Times New Roman" w:hAnsi="Times New Roman" w:cs="Times New Roman"/>
          <w:color w:val="000000"/>
        </w:rPr>
        <w:t xml:space="preserve"> (3) </w:t>
      </w:r>
      <w:proofErr w:type="spellStart"/>
      <w:r w:rsidR="00762478" w:rsidRPr="00762478">
        <w:rPr>
          <w:rFonts w:ascii="Times New Roman" w:hAnsi="Times New Roman" w:cs="Times New Roman"/>
          <w:color w:val="000000"/>
        </w:rPr>
        <w:t>Undang-Undang</w:t>
      </w:r>
      <w:proofErr w:type="spellEnd"/>
      <w:r w:rsidR="00762478" w:rsidRPr="00762478">
        <w:rPr>
          <w:rFonts w:ascii="Times New Roman" w:hAnsi="Times New Roman" w:cs="Times New Roman"/>
          <w:color w:val="000000"/>
        </w:rPr>
        <w:t xml:space="preserve"> Dasar 1945</w:t>
      </w:r>
      <w:r w:rsidR="00762478">
        <w:rPr>
          <w:rFonts w:ascii="Times New Roman" w:hAnsi="Times New Roman" w:cs="Times New Roman"/>
          <w:color w:val="000000"/>
        </w:rPr>
        <w:t>.</w:t>
      </w:r>
      <w:r w:rsidR="00E24E48">
        <w:rPr>
          <w:rFonts w:ascii="Times New Roman" w:hAnsi="Times New Roman" w:cs="Times New Roman"/>
          <w:color w:val="000000"/>
        </w:rPr>
        <w:t xml:space="preserve"> </w:t>
      </w:r>
      <w:r w:rsidR="00762478" w:rsidRPr="00762478">
        <w:rPr>
          <w:rFonts w:ascii="Times New Roman" w:hAnsi="Times New Roman" w:cs="Times New Roman"/>
          <w:color w:val="000000"/>
        </w:rPr>
        <w:t xml:space="preserve">UUPA No. 5 </w:t>
      </w:r>
      <w:proofErr w:type="spellStart"/>
      <w:r w:rsidR="00762478" w:rsidRPr="00762478">
        <w:rPr>
          <w:rFonts w:ascii="Times New Roman" w:hAnsi="Times New Roman" w:cs="Times New Roman"/>
          <w:color w:val="000000"/>
        </w:rPr>
        <w:t>Tahun</w:t>
      </w:r>
      <w:proofErr w:type="spellEnd"/>
      <w:r w:rsidR="00762478" w:rsidRPr="00762478">
        <w:rPr>
          <w:rFonts w:ascii="Times New Roman" w:hAnsi="Times New Roman" w:cs="Times New Roman"/>
          <w:color w:val="000000"/>
        </w:rPr>
        <w:t xml:space="preserve"> 1960 </w:t>
      </w:r>
      <w:proofErr w:type="spellStart"/>
      <w:r w:rsidR="00762478" w:rsidRPr="00762478">
        <w:rPr>
          <w:rFonts w:ascii="Times New Roman" w:hAnsi="Times New Roman" w:cs="Times New Roman"/>
          <w:color w:val="000000"/>
        </w:rPr>
        <w:t>merupakan</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payung</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hukum</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utama</w:t>
      </w:r>
      <w:proofErr w:type="spellEnd"/>
      <w:r w:rsidR="00762478" w:rsidRPr="00762478">
        <w:rPr>
          <w:rFonts w:ascii="Times New Roman" w:hAnsi="Times New Roman" w:cs="Times New Roman"/>
          <w:color w:val="000000"/>
        </w:rPr>
        <w:t xml:space="preserve">, yang </w:t>
      </w:r>
      <w:proofErr w:type="spellStart"/>
      <w:r w:rsidR="00762478" w:rsidRPr="00762478">
        <w:rPr>
          <w:rFonts w:ascii="Times New Roman" w:hAnsi="Times New Roman" w:cs="Times New Roman"/>
          <w:color w:val="000000"/>
        </w:rPr>
        <w:t>mengatur</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hak-hak</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atas</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tanah</w:t>
      </w:r>
      <w:proofErr w:type="spellEnd"/>
      <w:r w:rsidR="00762478" w:rsidRPr="00762478">
        <w:rPr>
          <w:rFonts w:ascii="Times New Roman" w:hAnsi="Times New Roman" w:cs="Times New Roman"/>
          <w:color w:val="000000"/>
        </w:rPr>
        <w:t xml:space="preserve"> dan </w:t>
      </w:r>
      <w:proofErr w:type="spellStart"/>
      <w:r w:rsidR="00762478" w:rsidRPr="00762478">
        <w:rPr>
          <w:rFonts w:ascii="Times New Roman" w:hAnsi="Times New Roman" w:cs="Times New Roman"/>
          <w:color w:val="000000"/>
        </w:rPr>
        <w:t>mekanisme</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peralihannya</w:t>
      </w:r>
      <w:proofErr w:type="spellEnd"/>
      <w:r w:rsidR="00762478" w:rsidRPr="00762478">
        <w:rPr>
          <w:rFonts w:ascii="Times New Roman" w:hAnsi="Times New Roman" w:cs="Times New Roman"/>
          <w:color w:val="000000"/>
        </w:rPr>
        <w:t>.</w:t>
      </w:r>
      <w:r w:rsidR="00762478">
        <w:rPr>
          <w:rFonts w:ascii="Times New Roman" w:hAnsi="Times New Roman" w:cs="Times New Roman"/>
          <w:color w:val="000000"/>
        </w:rPr>
        <w:t xml:space="preserve">  </w:t>
      </w:r>
      <w:r w:rsidR="00762478" w:rsidRPr="00762478">
        <w:rPr>
          <w:rFonts w:ascii="Times New Roman" w:hAnsi="Times New Roman" w:cs="Times New Roman"/>
          <w:color w:val="000000"/>
        </w:rPr>
        <w:t xml:space="preserve">Jual </w:t>
      </w:r>
      <w:proofErr w:type="spellStart"/>
      <w:r w:rsidR="00762478" w:rsidRPr="00762478">
        <w:rPr>
          <w:rFonts w:ascii="Times New Roman" w:hAnsi="Times New Roman" w:cs="Times New Roman"/>
          <w:color w:val="000000"/>
        </w:rPr>
        <w:t>beli</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tanah</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merupakan</w:t>
      </w:r>
      <w:proofErr w:type="spellEnd"/>
      <w:r w:rsidR="00762478" w:rsidRPr="00762478">
        <w:rPr>
          <w:rFonts w:ascii="Times New Roman" w:hAnsi="Times New Roman" w:cs="Times New Roman"/>
          <w:color w:val="000000"/>
        </w:rPr>
        <w:t xml:space="preserve"> salah </w:t>
      </w:r>
      <w:proofErr w:type="spellStart"/>
      <w:r w:rsidR="00762478" w:rsidRPr="00762478">
        <w:rPr>
          <w:rFonts w:ascii="Times New Roman" w:hAnsi="Times New Roman" w:cs="Times New Roman"/>
          <w:color w:val="000000"/>
        </w:rPr>
        <w:t>satu</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bentuk</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perjanjian</w:t>
      </w:r>
      <w:proofErr w:type="spellEnd"/>
      <w:r w:rsidR="00762478" w:rsidRPr="00762478">
        <w:rPr>
          <w:rFonts w:ascii="Times New Roman" w:hAnsi="Times New Roman" w:cs="Times New Roman"/>
          <w:color w:val="000000"/>
        </w:rPr>
        <w:t xml:space="preserve"> yang </w:t>
      </w:r>
      <w:proofErr w:type="spellStart"/>
      <w:r w:rsidR="00762478" w:rsidRPr="00762478">
        <w:rPr>
          <w:rFonts w:ascii="Times New Roman" w:hAnsi="Times New Roman" w:cs="Times New Roman"/>
          <w:color w:val="000000"/>
        </w:rPr>
        <w:t>diatur</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secara</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normatif</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dalam</w:t>
      </w:r>
      <w:proofErr w:type="spellEnd"/>
      <w:r w:rsidR="00762478" w:rsidRPr="00762478">
        <w:rPr>
          <w:rFonts w:ascii="Times New Roman" w:hAnsi="Times New Roman" w:cs="Times New Roman"/>
          <w:color w:val="000000"/>
        </w:rPr>
        <w:t xml:space="preserve"> Kitab </w:t>
      </w:r>
      <w:proofErr w:type="spellStart"/>
      <w:r w:rsidR="00762478" w:rsidRPr="00762478">
        <w:rPr>
          <w:rFonts w:ascii="Times New Roman" w:hAnsi="Times New Roman" w:cs="Times New Roman"/>
          <w:color w:val="000000"/>
        </w:rPr>
        <w:t>Undang-Undang</w:t>
      </w:r>
      <w:proofErr w:type="spellEnd"/>
      <w:r w:rsidR="00762478" w:rsidRPr="00762478">
        <w:rPr>
          <w:rFonts w:ascii="Times New Roman" w:hAnsi="Times New Roman" w:cs="Times New Roman"/>
          <w:color w:val="000000"/>
        </w:rPr>
        <w:t xml:space="preserve"> Hukum </w:t>
      </w:r>
      <w:proofErr w:type="spellStart"/>
      <w:r w:rsidR="00762478" w:rsidRPr="00762478">
        <w:rPr>
          <w:rFonts w:ascii="Times New Roman" w:hAnsi="Times New Roman" w:cs="Times New Roman"/>
          <w:color w:val="000000"/>
        </w:rPr>
        <w:t>Perdata</w:t>
      </w:r>
      <w:proofErr w:type="spellEnd"/>
      <w:r w:rsidR="00762478" w:rsidRPr="00762478">
        <w:rPr>
          <w:rFonts w:ascii="Times New Roman" w:hAnsi="Times New Roman" w:cs="Times New Roman"/>
          <w:color w:val="000000"/>
        </w:rPr>
        <w:t xml:space="preserve"> (</w:t>
      </w:r>
      <w:proofErr w:type="spellStart"/>
      <w:r w:rsidR="00762478" w:rsidRPr="00762478">
        <w:rPr>
          <w:rFonts w:ascii="Times New Roman" w:hAnsi="Times New Roman" w:cs="Times New Roman"/>
          <w:color w:val="000000"/>
        </w:rPr>
        <w:t>KUHPerdata</w:t>
      </w:r>
      <w:proofErr w:type="spellEnd"/>
      <w:r w:rsidR="00762478" w:rsidRPr="00762478">
        <w:rPr>
          <w:rFonts w:ascii="Times New Roman" w:hAnsi="Times New Roman" w:cs="Times New Roman"/>
          <w:color w:val="000000"/>
        </w:rPr>
        <w:t>).</w:t>
      </w:r>
      <w:r w:rsidR="00E24E48">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Dalam</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konteks</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jual</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beli</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tanah</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transaksi</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harus</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memenuhi</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syarat</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umum</w:t>
      </w:r>
      <w:proofErr w:type="spellEnd"/>
      <w:r w:rsidR="005776C1" w:rsidRPr="005776C1">
        <w:rPr>
          <w:rFonts w:ascii="Times New Roman" w:hAnsi="Times New Roman" w:cs="Times New Roman"/>
          <w:color w:val="000000"/>
        </w:rPr>
        <w:t xml:space="preserve"> dan </w:t>
      </w:r>
      <w:proofErr w:type="spellStart"/>
      <w:r w:rsidR="005776C1" w:rsidRPr="005776C1">
        <w:rPr>
          <w:rFonts w:ascii="Times New Roman" w:hAnsi="Times New Roman" w:cs="Times New Roman"/>
          <w:color w:val="000000"/>
        </w:rPr>
        <w:t>khusus</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sesuai</w:t>
      </w:r>
      <w:proofErr w:type="spellEnd"/>
      <w:r w:rsidR="005776C1" w:rsidRPr="005776C1">
        <w:rPr>
          <w:rFonts w:ascii="Times New Roman" w:hAnsi="Times New Roman" w:cs="Times New Roman"/>
          <w:color w:val="000000"/>
        </w:rPr>
        <w:t xml:space="preserve"> Pasal 1320 Kitab </w:t>
      </w:r>
      <w:proofErr w:type="spellStart"/>
      <w:r w:rsidR="005776C1" w:rsidRPr="005776C1">
        <w:rPr>
          <w:rFonts w:ascii="Times New Roman" w:hAnsi="Times New Roman" w:cs="Times New Roman"/>
          <w:color w:val="000000"/>
        </w:rPr>
        <w:t>Undang-Undang</w:t>
      </w:r>
      <w:proofErr w:type="spellEnd"/>
      <w:r w:rsidR="005776C1" w:rsidRPr="005776C1">
        <w:rPr>
          <w:rFonts w:ascii="Times New Roman" w:hAnsi="Times New Roman" w:cs="Times New Roman"/>
          <w:color w:val="000000"/>
        </w:rPr>
        <w:t xml:space="preserve"> Hukum </w:t>
      </w:r>
      <w:proofErr w:type="spellStart"/>
      <w:r w:rsidR="005776C1" w:rsidRPr="005776C1">
        <w:rPr>
          <w:rFonts w:ascii="Times New Roman" w:hAnsi="Times New Roman" w:cs="Times New Roman"/>
          <w:color w:val="000000"/>
        </w:rPr>
        <w:t>Perdata</w:t>
      </w:r>
      <w:proofErr w:type="spellEnd"/>
      <w:r w:rsidR="005776C1" w:rsidRPr="005776C1">
        <w:rPr>
          <w:rFonts w:ascii="Times New Roman" w:hAnsi="Times New Roman" w:cs="Times New Roman"/>
          <w:color w:val="000000"/>
        </w:rPr>
        <w:t xml:space="preserve"> (KUH </w:t>
      </w:r>
      <w:proofErr w:type="spellStart"/>
      <w:r w:rsidR="005776C1" w:rsidRPr="005776C1">
        <w:rPr>
          <w:rFonts w:ascii="Times New Roman" w:hAnsi="Times New Roman" w:cs="Times New Roman"/>
          <w:color w:val="000000"/>
        </w:rPr>
        <w:t>Perdata</w:t>
      </w:r>
      <w:proofErr w:type="spellEnd"/>
      <w:r w:rsidR="005776C1" w:rsidRPr="005776C1">
        <w:rPr>
          <w:rFonts w:ascii="Times New Roman" w:hAnsi="Times New Roman" w:cs="Times New Roman"/>
          <w:color w:val="000000"/>
        </w:rPr>
        <w:t xml:space="preserve">), yang </w:t>
      </w:r>
      <w:proofErr w:type="spellStart"/>
      <w:r w:rsidR="005776C1" w:rsidRPr="005776C1">
        <w:rPr>
          <w:rFonts w:ascii="Times New Roman" w:hAnsi="Times New Roman" w:cs="Times New Roman"/>
          <w:color w:val="000000"/>
        </w:rPr>
        <w:t>meliputi</w:t>
      </w:r>
      <w:proofErr w:type="spellEnd"/>
      <w:r w:rsidR="005776C1" w:rsidRPr="005776C1">
        <w:rPr>
          <w:rFonts w:ascii="Times New Roman" w:hAnsi="Times New Roman" w:cs="Times New Roman"/>
          <w:color w:val="000000"/>
        </w:rPr>
        <w:t xml:space="preserve">: </w:t>
      </w:r>
    </w:p>
    <w:p w14:paraId="24808A9A" w14:textId="3DC7E205" w:rsidR="005776C1" w:rsidRDefault="005776C1" w:rsidP="005776C1">
      <w:pPr>
        <w:pStyle w:val="ListParagraph"/>
        <w:numPr>
          <w:ilvl w:val="0"/>
          <w:numId w:val="62"/>
        </w:numPr>
        <w:autoSpaceDE w:val="0"/>
        <w:autoSpaceDN w:val="0"/>
        <w:adjustRightInd w:val="0"/>
        <w:spacing w:after="0" w:line="360" w:lineRule="auto"/>
        <w:jc w:val="both"/>
        <w:rPr>
          <w:rFonts w:ascii="Times New Roman" w:hAnsi="Times New Roman" w:cs="Times New Roman"/>
          <w:color w:val="000000"/>
        </w:rPr>
      </w:pPr>
      <w:r w:rsidRPr="005776C1">
        <w:rPr>
          <w:rFonts w:ascii="Times New Roman" w:hAnsi="Times New Roman" w:cs="Times New Roman"/>
          <w:color w:val="000000"/>
        </w:rPr>
        <w:t xml:space="preserve">Adanya </w:t>
      </w:r>
      <w:proofErr w:type="spellStart"/>
      <w:r w:rsidRPr="005776C1">
        <w:rPr>
          <w:rFonts w:ascii="Times New Roman" w:hAnsi="Times New Roman" w:cs="Times New Roman"/>
          <w:color w:val="000000"/>
        </w:rPr>
        <w:t>kesepakatan</w:t>
      </w:r>
      <w:proofErr w:type="spellEnd"/>
      <w:r w:rsidRPr="005776C1">
        <w:rPr>
          <w:rFonts w:ascii="Times New Roman" w:hAnsi="Times New Roman" w:cs="Times New Roman"/>
          <w:color w:val="000000"/>
        </w:rPr>
        <w:t xml:space="preserve"> (consensus) </w:t>
      </w:r>
      <w:proofErr w:type="spellStart"/>
      <w:r w:rsidRPr="005776C1">
        <w:rPr>
          <w:rFonts w:ascii="Times New Roman" w:hAnsi="Times New Roman" w:cs="Times New Roman"/>
          <w:color w:val="000000"/>
        </w:rPr>
        <w:t>antara</w:t>
      </w:r>
      <w:proofErr w:type="spellEnd"/>
      <w:r w:rsidRPr="005776C1">
        <w:rPr>
          <w:rFonts w:ascii="Times New Roman" w:hAnsi="Times New Roman" w:cs="Times New Roman"/>
          <w:color w:val="000000"/>
        </w:rPr>
        <w:t xml:space="preserve"> </w:t>
      </w:r>
      <w:proofErr w:type="spellStart"/>
      <w:r w:rsidRPr="005776C1">
        <w:rPr>
          <w:rFonts w:ascii="Times New Roman" w:hAnsi="Times New Roman" w:cs="Times New Roman"/>
          <w:color w:val="000000"/>
        </w:rPr>
        <w:t>kedua</w:t>
      </w:r>
      <w:proofErr w:type="spellEnd"/>
      <w:r w:rsidRPr="005776C1">
        <w:rPr>
          <w:rFonts w:ascii="Times New Roman" w:hAnsi="Times New Roman" w:cs="Times New Roman"/>
          <w:color w:val="000000"/>
        </w:rPr>
        <w:t xml:space="preserve"> </w:t>
      </w:r>
      <w:proofErr w:type="spellStart"/>
      <w:r w:rsidRPr="005776C1">
        <w:rPr>
          <w:rFonts w:ascii="Times New Roman" w:hAnsi="Times New Roman" w:cs="Times New Roman"/>
          <w:color w:val="000000"/>
        </w:rPr>
        <w:t>belah</w:t>
      </w:r>
      <w:proofErr w:type="spellEnd"/>
      <w:r w:rsidRPr="005776C1">
        <w:rPr>
          <w:rFonts w:ascii="Times New Roman" w:hAnsi="Times New Roman" w:cs="Times New Roman"/>
          <w:color w:val="000000"/>
        </w:rPr>
        <w:t xml:space="preserve"> </w:t>
      </w:r>
      <w:proofErr w:type="spellStart"/>
      <w:r w:rsidRPr="005776C1">
        <w:rPr>
          <w:rFonts w:ascii="Times New Roman" w:hAnsi="Times New Roman" w:cs="Times New Roman"/>
          <w:color w:val="000000"/>
        </w:rPr>
        <w:t>pihak</w:t>
      </w:r>
      <w:proofErr w:type="spellEnd"/>
      <w:r w:rsidRPr="005776C1">
        <w:rPr>
          <w:rFonts w:ascii="Times New Roman" w:hAnsi="Times New Roman" w:cs="Times New Roman"/>
          <w:color w:val="000000"/>
        </w:rPr>
        <w:t>.</w:t>
      </w:r>
    </w:p>
    <w:p w14:paraId="233E40BC" w14:textId="4059587A" w:rsidR="005776C1" w:rsidRDefault="001F1E2A" w:rsidP="005776C1">
      <w:pPr>
        <w:pStyle w:val="ListParagraph"/>
        <w:numPr>
          <w:ilvl w:val="0"/>
          <w:numId w:val="62"/>
        </w:numPr>
        <w:autoSpaceDE w:val="0"/>
        <w:autoSpaceDN w:val="0"/>
        <w:adjustRightInd w:val="0"/>
        <w:spacing w:after="0" w:line="360" w:lineRule="auto"/>
        <w:jc w:val="both"/>
        <w:rPr>
          <w:rFonts w:ascii="Times New Roman" w:hAnsi="Times New Roman" w:cs="Times New Roman"/>
          <w:color w:val="000000"/>
        </w:rPr>
      </w:pPr>
      <w:proofErr w:type="spellStart"/>
      <w:r w:rsidRPr="005776C1">
        <w:rPr>
          <w:rFonts w:ascii="Times New Roman" w:hAnsi="Times New Roman" w:cs="Times New Roman"/>
          <w:color w:val="000000"/>
        </w:rPr>
        <w:t>K</w:t>
      </w:r>
      <w:r w:rsidR="005776C1" w:rsidRPr="005776C1">
        <w:rPr>
          <w:rFonts w:ascii="Times New Roman" w:hAnsi="Times New Roman" w:cs="Times New Roman"/>
          <w:color w:val="000000"/>
        </w:rPr>
        <w:t>ecakapan</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pihak-pihak</w:t>
      </w:r>
      <w:proofErr w:type="spellEnd"/>
      <w:r w:rsidR="005776C1" w:rsidRPr="005776C1">
        <w:rPr>
          <w:rFonts w:ascii="Times New Roman" w:hAnsi="Times New Roman" w:cs="Times New Roman"/>
          <w:color w:val="000000"/>
        </w:rPr>
        <w:t>.</w:t>
      </w:r>
    </w:p>
    <w:p w14:paraId="2B856B40" w14:textId="24F796C7" w:rsidR="005776C1" w:rsidRDefault="001F1E2A" w:rsidP="005776C1">
      <w:pPr>
        <w:pStyle w:val="ListParagraph"/>
        <w:numPr>
          <w:ilvl w:val="0"/>
          <w:numId w:val="62"/>
        </w:numPr>
        <w:autoSpaceDE w:val="0"/>
        <w:autoSpaceDN w:val="0"/>
        <w:adjustRightInd w:val="0"/>
        <w:spacing w:after="0" w:line="360" w:lineRule="auto"/>
        <w:jc w:val="both"/>
        <w:rPr>
          <w:rFonts w:ascii="Times New Roman" w:hAnsi="Times New Roman" w:cs="Times New Roman"/>
          <w:color w:val="000000"/>
        </w:rPr>
      </w:pPr>
      <w:proofErr w:type="spellStart"/>
      <w:r w:rsidRPr="005776C1">
        <w:rPr>
          <w:rFonts w:ascii="Times New Roman" w:hAnsi="Times New Roman" w:cs="Times New Roman"/>
          <w:color w:val="000000"/>
        </w:rPr>
        <w:t>O</w:t>
      </w:r>
      <w:r w:rsidR="005776C1" w:rsidRPr="005776C1">
        <w:rPr>
          <w:rFonts w:ascii="Times New Roman" w:hAnsi="Times New Roman" w:cs="Times New Roman"/>
          <w:color w:val="000000"/>
        </w:rPr>
        <w:t>bjek</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perjanjian</w:t>
      </w:r>
      <w:proofErr w:type="spellEnd"/>
      <w:r w:rsidR="005776C1" w:rsidRPr="005776C1">
        <w:rPr>
          <w:rFonts w:ascii="Times New Roman" w:hAnsi="Times New Roman" w:cs="Times New Roman"/>
          <w:color w:val="000000"/>
        </w:rPr>
        <w:t xml:space="preserve"> </w:t>
      </w:r>
      <w:proofErr w:type="spellStart"/>
      <w:r w:rsidR="005776C1" w:rsidRPr="005776C1">
        <w:rPr>
          <w:rFonts w:ascii="Times New Roman" w:hAnsi="Times New Roman" w:cs="Times New Roman"/>
          <w:color w:val="000000"/>
        </w:rPr>
        <w:t>harus</w:t>
      </w:r>
      <w:proofErr w:type="spellEnd"/>
      <w:r w:rsidR="005776C1" w:rsidRPr="005776C1">
        <w:rPr>
          <w:rFonts w:ascii="Times New Roman" w:hAnsi="Times New Roman" w:cs="Times New Roman"/>
          <w:color w:val="000000"/>
        </w:rPr>
        <w:t xml:space="preserve"> halal dan </w:t>
      </w:r>
      <w:proofErr w:type="spellStart"/>
      <w:r w:rsidR="005776C1" w:rsidRPr="005776C1">
        <w:rPr>
          <w:rFonts w:ascii="Times New Roman" w:hAnsi="Times New Roman" w:cs="Times New Roman"/>
          <w:color w:val="000000"/>
        </w:rPr>
        <w:t>tertentu</w:t>
      </w:r>
      <w:proofErr w:type="spellEnd"/>
      <w:r w:rsidR="005776C1" w:rsidRPr="005776C1">
        <w:rPr>
          <w:rFonts w:ascii="Times New Roman" w:hAnsi="Times New Roman" w:cs="Times New Roman"/>
          <w:color w:val="000000"/>
        </w:rPr>
        <w:t>.</w:t>
      </w:r>
    </w:p>
    <w:p w14:paraId="6355F08D" w14:textId="3CA1C29C" w:rsidR="005776C1" w:rsidRDefault="005776C1" w:rsidP="005776C1">
      <w:pPr>
        <w:pStyle w:val="ListParagraph"/>
        <w:numPr>
          <w:ilvl w:val="0"/>
          <w:numId w:val="62"/>
        </w:numPr>
        <w:autoSpaceDE w:val="0"/>
        <w:autoSpaceDN w:val="0"/>
        <w:adjustRightInd w:val="0"/>
        <w:spacing w:after="0" w:line="360" w:lineRule="auto"/>
        <w:jc w:val="both"/>
        <w:rPr>
          <w:rFonts w:ascii="Times New Roman" w:hAnsi="Times New Roman" w:cs="Times New Roman"/>
          <w:color w:val="000000"/>
        </w:rPr>
      </w:pPr>
      <w:proofErr w:type="spellStart"/>
      <w:r w:rsidRPr="005776C1">
        <w:rPr>
          <w:rFonts w:ascii="Times New Roman" w:hAnsi="Times New Roman" w:cs="Times New Roman"/>
          <w:color w:val="000000"/>
        </w:rPr>
        <w:t>Bentuk</w:t>
      </w:r>
      <w:proofErr w:type="spellEnd"/>
      <w:r w:rsidRPr="005776C1">
        <w:rPr>
          <w:rFonts w:ascii="Times New Roman" w:hAnsi="Times New Roman" w:cs="Times New Roman"/>
          <w:color w:val="000000"/>
        </w:rPr>
        <w:t xml:space="preserve"> </w:t>
      </w:r>
      <w:proofErr w:type="spellStart"/>
      <w:r w:rsidRPr="005776C1">
        <w:rPr>
          <w:rFonts w:ascii="Times New Roman" w:hAnsi="Times New Roman" w:cs="Times New Roman"/>
          <w:color w:val="000000"/>
        </w:rPr>
        <w:t>tertulis</w:t>
      </w:r>
      <w:proofErr w:type="spellEnd"/>
      <w:r w:rsidRPr="005776C1">
        <w:rPr>
          <w:rFonts w:ascii="Times New Roman" w:hAnsi="Times New Roman" w:cs="Times New Roman"/>
          <w:color w:val="000000"/>
        </w:rPr>
        <w:t>.</w:t>
      </w:r>
    </w:p>
    <w:p w14:paraId="0E692A48" w14:textId="0D4E31EF" w:rsidR="00EC5C2B" w:rsidRPr="00E24E48" w:rsidRDefault="005776C1" w:rsidP="002B460D">
      <w:pPr>
        <w:pStyle w:val="ListParagraph"/>
        <w:numPr>
          <w:ilvl w:val="0"/>
          <w:numId w:val="62"/>
        </w:numPr>
        <w:autoSpaceDE w:val="0"/>
        <w:autoSpaceDN w:val="0"/>
        <w:adjustRightInd w:val="0"/>
        <w:spacing w:after="0" w:line="360" w:lineRule="auto"/>
        <w:jc w:val="both"/>
        <w:rPr>
          <w:rFonts w:ascii="Times New Roman" w:hAnsi="Times New Roman" w:cs="Times New Roman"/>
          <w:color w:val="000000"/>
        </w:rPr>
      </w:pPr>
      <w:proofErr w:type="spellStart"/>
      <w:r w:rsidRPr="005776C1">
        <w:rPr>
          <w:rFonts w:ascii="Times New Roman" w:hAnsi="Times New Roman" w:cs="Times New Roman"/>
          <w:color w:val="000000"/>
        </w:rPr>
        <w:t>Pendaftaran</w:t>
      </w:r>
      <w:proofErr w:type="spellEnd"/>
      <w:r w:rsidRPr="005776C1">
        <w:rPr>
          <w:rFonts w:ascii="Times New Roman" w:hAnsi="Times New Roman" w:cs="Times New Roman"/>
          <w:color w:val="000000"/>
        </w:rPr>
        <w:t>.</w:t>
      </w:r>
    </w:p>
    <w:p w14:paraId="1EFB6459" w14:textId="159B6A14" w:rsidR="009E378F" w:rsidRDefault="009E378F" w:rsidP="00E24E48">
      <w:pPr>
        <w:autoSpaceDE w:val="0"/>
        <w:autoSpaceDN w:val="0"/>
        <w:adjustRightInd w:val="0"/>
        <w:spacing w:after="0" w:line="360" w:lineRule="auto"/>
        <w:ind w:firstLine="720"/>
        <w:jc w:val="both"/>
        <w:rPr>
          <w:rFonts w:ascii="Times New Roman" w:hAnsi="Times New Roman" w:cs="Times New Roman"/>
          <w:color w:val="000000"/>
        </w:rPr>
      </w:pPr>
      <w:r w:rsidRPr="009E378F">
        <w:rPr>
          <w:rFonts w:ascii="Times New Roman" w:hAnsi="Times New Roman" w:cs="Times New Roman"/>
          <w:color w:val="000000"/>
        </w:rPr>
        <w:t xml:space="preserve">Selain KUH </w:t>
      </w:r>
      <w:proofErr w:type="spellStart"/>
      <w:r w:rsidRPr="009E378F">
        <w:rPr>
          <w:rFonts w:ascii="Times New Roman" w:hAnsi="Times New Roman" w:cs="Times New Roman"/>
          <w:color w:val="000000"/>
        </w:rPr>
        <w:t>Perdata</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pengaturan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tentang</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tanah</w:t>
      </w:r>
      <w:proofErr w:type="spellEnd"/>
      <w:r w:rsidRPr="009E378F">
        <w:rPr>
          <w:rFonts w:ascii="Times New Roman" w:hAnsi="Times New Roman" w:cs="Times New Roman"/>
          <w:color w:val="000000"/>
        </w:rPr>
        <w:t xml:space="preserve"> di Indonesia juga </w:t>
      </w:r>
      <w:proofErr w:type="spellStart"/>
      <w:r w:rsidRPr="009E378F">
        <w:rPr>
          <w:rFonts w:ascii="Times New Roman" w:hAnsi="Times New Roman" w:cs="Times New Roman"/>
          <w:color w:val="000000"/>
        </w:rPr>
        <w:t>diatur</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melalui</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Undang-Undang</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Pokok</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Agraria</w:t>
      </w:r>
      <w:proofErr w:type="spellEnd"/>
      <w:r w:rsidRPr="009E378F">
        <w:rPr>
          <w:rFonts w:ascii="Times New Roman" w:hAnsi="Times New Roman" w:cs="Times New Roman"/>
          <w:color w:val="000000"/>
        </w:rPr>
        <w:t xml:space="preserve"> (UUPA) No. 5 </w:t>
      </w:r>
      <w:proofErr w:type="spellStart"/>
      <w:r w:rsidRPr="009E378F">
        <w:rPr>
          <w:rFonts w:ascii="Times New Roman" w:hAnsi="Times New Roman" w:cs="Times New Roman"/>
          <w:color w:val="000000"/>
        </w:rPr>
        <w:t>Tahun</w:t>
      </w:r>
      <w:proofErr w:type="spellEnd"/>
      <w:r w:rsidRPr="009E378F">
        <w:rPr>
          <w:rFonts w:ascii="Times New Roman" w:hAnsi="Times New Roman" w:cs="Times New Roman"/>
          <w:color w:val="000000"/>
        </w:rPr>
        <w:t xml:space="preserve"> 1960. UUPA </w:t>
      </w:r>
      <w:proofErr w:type="spellStart"/>
      <w:r w:rsidRPr="009E378F">
        <w:rPr>
          <w:rFonts w:ascii="Times New Roman" w:hAnsi="Times New Roman" w:cs="Times New Roman"/>
          <w:color w:val="000000"/>
        </w:rPr>
        <w:t>adalah</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landasan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utama</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dalam</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pengaturan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hak</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atas</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tanah</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penguasaan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tanah</w:t>
      </w:r>
      <w:proofErr w:type="spellEnd"/>
      <w:r w:rsidRPr="009E378F">
        <w:rPr>
          <w:rFonts w:ascii="Times New Roman" w:hAnsi="Times New Roman" w:cs="Times New Roman"/>
          <w:color w:val="000000"/>
        </w:rPr>
        <w:t xml:space="preserve">, dan </w:t>
      </w:r>
      <w:proofErr w:type="spellStart"/>
      <w:r w:rsidRPr="009E378F">
        <w:rPr>
          <w:rFonts w:ascii="Times New Roman" w:hAnsi="Times New Roman" w:cs="Times New Roman"/>
          <w:color w:val="000000"/>
        </w:rPr>
        <w:t>penggunaan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tanah</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secara</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nasional</w:t>
      </w:r>
      <w:proofErr w:type="spellEnd"/>
      <w:r w:rsidRPr="009E378F">
        <w:rPr>
          <w:rFonts w:ascii="Times New Roman" w:hAnsi="Times New Roman" w:cs="Times New Roman"/>
          <w:color w:val="000000"/>
        </w:rPr>
        <w:t xml:space="preserve">. Pasal 19 </w:t>
      </w:r>
      <w:proofErr w:type="gramStart"/>
      <w:r w:rsidRPr="009E378F">
        <w:rPr>
          <w:rFonts w:ascii="Times New Roman" w:hAnsi="Times New Roman" w:cs="Times New Roman"/>
          <w:color w:val="000000"/>
        </w:rPr>
        <w:t>UUPA[</w:t>
      </w:r>
      <w:proofErr w:type="gramEnd"/>
      <w:r w:rsidRPr="009E378F">
        <w:rPr>
          <w:rFonts w:ascii="Times New Roman" w:hAnsi="Times New Roman" w:cs="Times New Roman"/>
          <w:color w:val="000000"/>
        </w:rPr>
        <w:t xml:space="preserve">1] </w:t>
      </w:r>
      <w:proofErr w:type="spellStart"/>
      <w:r w:rsidRPr="009E378F">
        <w:rPr>
          <w:rFonts w:ascii="Times New Roman" w:hAnsi="Times New Roman" w:cs="Times New Roman"/>
          <w:color w:val="000000"/>
        </w:rPr>
        <w:t>menyatakan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bahwa</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hak</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atas</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tanah</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harus</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didaftar</w:t>
      </w:r>
      <w:proofErr w:type="spellEnd"/>
      <w:r w:rsidRPr="009E378F">
        <w:rPr>
          <w:rFonts w:ascii="Times New Roman" w:hAnsi="Times New Roman" w:cs="Times New Roman"/>
          <w:color w:val="000000"/>
        </w:rPr>
        <w:t xml:space="preserve"> dan </w:t>
      </w:r>
      <w:proofErr w:type="spellStart"/>
      <w:r w:rsidRPr="009E378F">
        <w:rPr>
          <w:rFonts w:ascii="Times New Roman" w:hAnsi="Times New Roman" w:cs="Times New Roman"/>
          <w:color w:val="000000"/>
        </w:rPr>
        <w:t>diberi</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sertifikat</w:t>
      </w:r>
      <w:proofErr w:type="spellEnd"/>
      <w:r w:rsidRPr="009E378F">
        <w:rPr>
          <w:rFonts w:ascii="Times New Roman" w:hAnsi="Times New Roman" w:cs="Times New Roman"/>
          <w:color w:val="000000"/>
        </w:rPr>
        <w:t xml:space="preserve"> agar </w:t>
      </w:r>
      <w:proofErr w:type="spellStart"/>
      <w:r w:rsidRPr="009E378F">
        <w:rPr>
          <w:rFonts w:ascii="Times New Roman" w:hAnsi="Times New Roman" w:cs="Times New Roman"/>
          <w:color w:val="000000"/>
        </w:rPr>
        <w:t>memberikan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kepastian</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hukum</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terhadap</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hak</w:t>
      </w:r>
      <w:proofErr w:type="spellEnd"/>
      <w:r w:rsidRPr="009E378F">
        <w:rPr>
          <w:rFonts w:ascii="Times New Roman" w:hAnsi="Times New Roman" w:cs="Times New Roman"/>
          <w:color w:val="000000"/>
        </w:rPr>
        <w:t xml:space="preserve"> </w:t>
      </w:r>
      <w:proofErr w:type="spellStart"/>
      <w:r w:rsidRPr="009E378F">
        <w:rPr>
          <w:rFonts w:ascii="Times New Roman" w:hAnsi="Times New Roman" w:cs="Times New Roman"/>
          <w:color w:val="000000"/>
        </w:rPr>
        <w:t>tersebut</w:t>
      </w:r>
      <w:proofErr w:type="spellEnd"/>
      <w:r w:rsidRPr="009E378F">
        <w:rPr>
          <w:rFonts w:ascii="Times New Roman" w:hAnsi="Times New Roman" w:cs="Times New Roman"/>
          <w:color w:val="000000"/>
        </w:rPr>
        <w:t>.</w:t>
      </w:r>
    </w:p>
    <w:p w14:paraId="23827597" w14:textId="5532F55A" w:rsidR="00E24E48" w:rsidRDefault="00401937" w:rsidP="00E24E48">
      <w:pPr>
        <w:autoSpaceDE w:val="0"/>
        <w:autoSpaceDN w:val="0"/>
        <w:adjustRightInd w:val="0"/>
        <w:spacing w:after="0" w:line="360" w:lineRule="auto"/>
        <w:ind w:firstLine="720"/>
        <w:jc w:val="both"/>
        <w:rPr>
          <w:rFonts w:ascii="Times New Roman" w:hAnsi="Times New Roman" w:cs="Times New Roman"/>
          <w:color w:val="000000"/>
        </w:rPr>
      </w:pPr>
      <w:r w:rsidRPr="00401937">
        <w:rPr>
          <w:rFonts w:ascii="Times New Roman" w:hAnsi="Times New Roman" w:cs="Times New Roman"/>
          <w:color w:val="000000"/>
        </w:rPr>
        <w:t xml:space="preserve">Reforma </w:t>
      </w:r>
      <w:proofErr w:type="spellStart"/>
      <w:r w:rsidRPr="00401937">
        <w:rPr>
          <w:rFonts w:ascii="Times New Roman" w:hAnsi="Times New Roman" w:cs="Times New Roman"/>
          <w:color w:val="000000"/>
        </w:rPr>
        <w:t>Agraria</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adalah</w:t>
      </w:r>
      <w:proofErr w:type="spellEnd"/>
      <w:r w:rsidRPr="00401937">
        <w:rPr>
          <w:rFonts w:ascii="Times New Roman" w:hAnsi="Times New Roman" w:cs="Times New Roman"/>
          <w:color w:val="000000"/>
        </w:rPr>
        <w:t xml:space="preserve"> proses </w:t>
      </w:r>
      <w:proofErr w:type="spellStart"/>
      <w:r w:rsidRPr="00401937">
        <w:rPr>
          <w:rFonts w:ascii="Times New Roman" w:hAnsi="Times New Roman" w:cs="Times New Roman"/>
          <w:color w:val="000000"/>
        </w:rPr>
        <w:t>kebijakan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pemerintah</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untuk</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meredistribusikan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tanah</w:t>
      </w:r>
      <w:proofErr w:type="spellEnd"/>
      <w:r w:rsidRPr="00401937">
        <w:rPr>
          <w:rFonts w:ascii="Times New Roman" w:hAnsi="Times New Roman" w:cs="Times New Roman"/>
          <w:color w:val="000000"/>
        </w:rPr>
        <w:t xml:space="preserve"> agar </w:t>
      </w:r>
      <w:proofErr w:type="spellStart"/>
      <w:r w:rsidRPr="00401937">
        <w:rPr>
          <w:rFonts w:ascii="Times New Roman" w:hAnsi="Times New Roman" w:cs="Times New Roman"/>
          <w:color w:val="000000"/>
        </w:rPr>
        <w:t>tercapai</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keadilan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sosial</w:t>
      </w:r>
      <w:proofErr w:type="spellEnd"/>
      <w:r w:rsidRPr="00401937">
        <w:rPr>
          <w:rFonts w:ascii="Times New Roman" w:hAnsi="Times New Roman" w:cs="Times New Roman"/>
          <w:color w:val="000000"/>
        </w:rPr>
        <w:t xml:space="preserve"> dan </w:t>
      </w:r>
      <w:proofErr w:type="spellStart"/>
      <w:r w:rsidRPr="00401937">
        <w:rPr>
          <w:rFonts w:ascii="Times New Roman" w:hAnsi="Times New Roman" w:cs="Times New Roman"/>
          <w:color w:val="000000"/>
        </w:rPr>
        <w:t>ekonomi</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Menurut</w:t>
      </w:r>
      <w:proofErr w:type="spellEnd"/>
      <w:r>
        <w:rPr>
          <w:rFonts w:ascii="Times New Roman" w:hAnsi="Times New Roman" w:cs="Times New Roman"/>
          <w:color w:val="000000"/>
        </w:rPr>
        <w:t xml:space="preserve"> </w:t>
      </w:r>
      <w:r w:rsidRPr="00401937">
        <w:rPr>
          <w:rFonts w:ascii="Times New Roman" w:hAnsi="Times New Roman" w:cs="Times New Roman"/>
          <w:color w:val="000000"/>
        </w:rPr>
        <w:t xml:space="preserve">PP No. 11 </w:t>
      </w:r>
      <w:proofErr w:type="spellStart"/>
      <w:r w:rsidRPr="00401937">
        <w:rPr>
          <w:rFonts w:ascii="Times New Roman" w:hAnsi="Times New Roman" w:cs="Times New Roman"/>
          <w:color w:val="000000"/>
        </w:rPr>
        <w:t>Tahun</w:t>
      </w:r>
      <w:proofErr w:type="spellEnd"/>
      <w:r w:rsidRPr="00401937">
        <w:rPr>
          <w:rFonts w:ascii="Times New Roman" w:hAnsi="Times New Roman" w:cs="Times New Roman"/>
          <w:color w:val="000000"/>
        </w:rPr>
        <w:t xml:space="preserve"> 2016 </w:t>
      </w:r>
      <w:proofErr w:type="spellStart"/>
      <w:r w:rsidRPr="00401937">
        <w:rPr>
          <w:rFonts w:ascii="Times New Roman" w:hAnsi="Times New Roman" w:cs="Times New Roman"/>
          <w:color w:val="000000"/>
        </w:rPr>
        <w:t>tentang</w:t>
      </w:r>
      <w:proofErr w:type="spellEnd"/>
      <w:r w:rsidRPr="00401937">
        <w:rPr>
          <w:rFonts w:ascii="Times New Roman" w:hAnsi="Times New Roman" w:cs="Times New Roman"/>
          <w:color w:val="000000"/>
        </w:rPr>
        <w:t xml:space="preserve"> Reforma </w:t>
      </w:r>
      <w:proofErr w:type="spellStart"/>
      <w:r w:rsidRPr="00401937">
        <w:rPr>
          <w:rFonts w:ascii="Times New Roman" w:hAnsi="Times New Roman" w:cs="Times New Roman"/>
          <w:color w:val="000000"/>
        </w:rPr>
        <w:t>Agraria</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reforma</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ini</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bertujuan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menata</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kembali</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penguasaan</w:t>
      </w:r>
      <w:proofErr w:type="spellEnd"/>
      <w:r w:rsidRPr="00401937">
        <w:rPr>
          <w:rFonts w:ascii="Times New Roman" w:hAnsi="Times New Roman" w:cs="Times New Roman"/>
          <w:color w:val="000000"/>
        </w:rPr>
        <w:t xml:space="preserve"> dan </w:t>
      </w:r>
      <w:proofErr w:type="spellStart"/>
      <w:r w:rsidRPr="00401937">
        <w:rPr>
          <w:rFonts w:ascii="Times New Roman" w:hAnsi="Times New Roman" w:cs="Times New Roman"/>
          <w:color w:val="000000"/>
        </w:rPr>
        <w:t>pemilikan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tanah</w:t>
      </w:r>
      <w:proofErr w:type="spellEnd"/>
      <w:r w:rsidRPr="00401937">
        <w:rPr>
          <w:rFonts w:ascii="Times New Roman" w:hAnsi="Times New Roman" w:cs="Times New Roman"/>
          <w:color w:val="000000"/>
        </w:rPr>
        <w:t xml:space="preserve"> agar </w:t>
      </w:r>
      <w:proofErr w:type="spellStart"/>
      <w:r w:rsidRPr="00401937">
        <w:rPr>
          <w:rFonts w:ascii="Times New Roman" w:hAnsi="Times New Roman" w:cs="Times New Roman"/>
          <w:color w:val="000000"/>
        </w:rPr>
        <w:t>lebih</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berkeadilan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memaksimalkan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manfaat</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sosial</w:t>
      </w:r>
      <w:proofErr w:type="spellEnd"/>
      <w:r w:rsidRPr="00401937">
        <w:rPr>
          <w:rFonts w:ascii="Times New Roman" w:hAnsi="Times New Roman" w:cs="Times New Roman"/>
          <w:color w:val="000000"/>
        </w:rPr>
        <w:t xml:space="preserve">, dan </w:t>
      </w:r>
      <w:proofErr w:type="spellStart"/>
      <w:r w:rsidRPr="00401937">
        <w:rPr>
          <w:rFonts w:ascii="Times New Roman" w:hAnsi="Times New Roman" w:cs="Times New Roman"/>
          <w:color w:val="000000"/>
        </w:rPr>
        <w:t>meningkatkan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efisiensi</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pemanfaatan</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sumber</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daya</w:t>
      </w:r>
      <w:proofErr w:type="spellEnd"/>
      <w:r w:rsidRPr="00401937">
        <w:rPr>
          <w:rFonts w:ascii="Times New Roman" w:hAnsi="Times New Roman" w:cs="Times New Roman"/>
          <w:color w:val="000000"/>
        </w:rPr>
        <w:t xml:space="preserve"> </w:t>
      </w:r>
      <w:proofErr w:type="spellStart"/>
      <w:r w:rsidRPr="00401937">
        <w:rPr>
          <w:rFonts w:ascii="Times New Roman" w:hAnsi="Times New Roman" w:cs="Times New Roman"/>
          <w:color w:val="000000"/>
        </w:rPr>
        <w:t>agraria</w:t>
      </w:r>
      <w:proofErr w:type="spellEnd"/>
      <w:r w:rsidRPr="00401937">
        <w:rPr>
          <w:rFonts w:ascii="Times New Roman" w:hAnsi="Times New Roman" w:cs="Times New Roman"/>
          <w:color w:val="000000"/>
        </w:rPr>
        <w:t>.</w:t>
      </w:r>
      <w:r w:rsidR="00E24E48">
        <w:rPr>
          <w:rFonts w:ascii="Times New Roman" w:hAnsi="Times New Roman" w:cs="Times New Roman"/>
          <w:color w:val="000000"/>
        </w:rPr>
        <w:t xml:space="preserve"> </w:t>
      </w:r>
      <w:r w:rsidR="00BC3463" w:rsidRPr="00BC3463">
        <w:rPr>
          <w:rFonts w:ascii="Times New Roman" w:hAnsi="Times New Roman" w:cs="Times New Roman"/>
          <w:color w:val="000000"/>
        </w:rPr>
        <w:t xml:space="preserve">Salah </w:t>
      </w:r>
      <w:proofErr w:type="spellStart"/>
      <w:r w:rsidR="00BC3463" w:rsidRPr="00BC3463">
        <w:rPr>
          <w:rFonts w:ascii="Times New Roman" w:hAnsi="Times New Roman" w:cs="Times New Roman"/>
          <w:color w:val="000000"/>
        </w:rPr>
        <w:t>satu</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bagian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penting</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dari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reforma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ini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adalah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pengelolaan</w:t>
      </w:r>
      <w:proofErr w:type="spellEnd"/>
      <w:r w:rsidR="00BC3463" w:rsidRPr="00BC3463">
        <w:rPr>
          <w:rFonts w:ascii="Times New Roman" w:hAnsi="Times New Roman" w:cs="Times New Roman"/>
          <w:color w:val="000000"/>
        </w:rPr>
        <w:t xml:space="preserve"> dan </w:t>
      </w:r>
      <w:proofErr w:type="spellStart"/>
      <w:r w:rsidR="00BC3463" w:rsidRPr="00BC3463">
        <w:rPr>
          <w:rFonts w:ascii="Times New Roman" w:hAnsi="Times New Roman" w:cs="Times New Roman"/>
          <w:color w:val="000000"/>
        </w:rPr>
        <w:t>redistribusi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melalui</w:t>
      </w:r>
      <w:proofErr w:type="spellEnd"/>
      <w:r w:rsidR="00BC3463" w:rsidRPr="00BC3463">
        <w:rPr>
          <w:rFonts w:ascii="Times New Roman" w:hAnsi="Times New Roman" w:cs="Times New Roman"/>
          <w:color w:val="000000"/>
        </w:rPr>
        <w:t xml:space="preserve"> program Tanah </w:t>
      </w:r>
      <w:proofErr w:type="spellStart"/>
      <w:r w:rsidR="00BC3463" w:rsidRPr="00BC3463">
        <w:rPr>
          <w:rFonts w:ascii="Times New Roman" w:hAnsi="Times New Roman" w:cs="Times New Roman"/>
          <w:color w:val="000000"/>
        </w:rPr>
        <w:t>Objek</w:t>
      </w:r>
      <w:proofErr w:type="spellEnd"/>
      <w:r w:rsidR="00BC3463" w:rsidRPr="00BC3463">
        <w:rPr>
          <w:rFonts w:ascii="Times New Roman" w:hAnsi="Times New Roman" w:cs="Times New Roman"/>
          <w:color w:val="000000"/>
        </w:rPr>
        <w:t xml:space="preserve"> Reforma </w:t>
      </w:r>
      <w:proofErr w:type="spellStart"/>
      <w:r w:rsidR="00BC3463" w:rsidRPr="00BC3463">
        <w:rPr>
          <w:rFonts w:ascii="Times New Roman" w:hAnsi="Times New Roman" w:cs="Times New Roman"/>
          <w:color w:val="000000"/>
        </w:rPr>
        <w:t>Agraria</w:t>
      </w:r>
      <w:proofErr w:type="spellEnd"/>
      <w:r w:rsidR="00BC3463" w:rsidRPr="00BC3463">
        <w:rPr>
          <w:rFonts w:ascii="Times New Roman" w:hAnsi="Times New Roman" w:cs="Times New Roman"/>
          <w:color w:val="000000"/>
        </w:rPr>
        <w:t xml:space="preserve"> (TORA). TORA </w:t>
      </w:r>
      <w:proofErr w:type="spellStart"/>
      <w:r w:rsidR="00BC3463" w:rsidRPr="00BC3463">
        <w:rPr>
          <w:rFonts w:ascii="Times New Roman" w:hAnsi="Times New Roman" w:cs="Times New Roman"/>
          <w:color w:val="000000"/>
        </w:rPr>
        <w:t>adalah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menjadi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objek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redistribusi</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meliputi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terlantar</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bekas</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perusahaan</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tidak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produktif</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milik</w:t>
      </w:r>
      <w:proofErr w:type="spellEnd"/>
      <w:r w:rsidR="00BC3463" w:rsidRPr="00BC3463">
        <w:rPr>
          <w:rFonts w:ascii="Times New Roman" w:hAnsi="Times New Roman" w:cs="Times New Roman"/>
          <w:color w:val="000000"/>
        </w:rPr>
        <w:t xml:space="preserve"> negara yang </w:t>
      </w:r>
      <w:proofErr w:type="spellStart"/>
      <w:r w:rsidR="00BC3463" w:rsidRPr="00BC3463">
        <w:rPr>
          <w:rFonts w:ascii="Times New Roman" w:hAnsi="Times New Roman" w:cs="Times New Roman"/>
          <w:color w:val="000000"/>
        </w:rPr>
        <w:t>belum</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bersertifikat</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serta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masyarakat</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adat</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belum</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memiliki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hak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resmi</w:t>
      </w:r>
      <w:proofErr w:type="spellEnd"/>
      <w:r w:rsidR="00BC3463" w:rsidRPr="00BC3463">
        <w:rPr>
          <w:rFonts w:ascii="Times New Roman" w:hAnsi="Times New Roman" w:cs="Times New Roman"/>
          <w:color w:val="000000"/>
        </w:rPr>
        <w:t xml:space="preserve">. TORA </w:t>
      </w:r>
      <w:proofErr w:type="spellStart"/>
      <w:r w:rsidR="00BC3463" w:rsidRPr="00BC3463">
        <w:rPr>
          <w:rFonts w:ascii="Times New Roman" w:hAnsi="Times New Roman" w:cs="Times New Roman"/>
          <w:color w:val="000000"/>
        </w:rPr>
        <w:t>ini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diatur</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dalam</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Peraturan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Pemerintah</w:t>
      </w:r>
      <w:proofErr w:type="spellEnd"/>
      <w:r w:rsidR="00BC3463" w:rsidRPr="00BC3463">
        <w:rPr>
          <w:rFonts w:ascii="Times New Roman" w:hAnsi="Times New Roman" w:cs="Times New Roman"/>
          <w:color w:val="000000"/>
        </w:rPr>
        <w:t xml:space="preserve"> No. 11 </w:t>
      </w:r>
      <w:proofErr w:type="spellStart"/>
      <w:r w:rsidR="00BC3463" w:rsidRPr="00BC3463">
        <w:rPr>
          <w:rFonts w:ascii="Times New Roman" w:hAnsi="Times New Roman" w:cs="Times New Roman"/>
          <w:color w:val="000000"/>
        </w:rPr>
        <w:t>Tahun</w:t>
      </w:r>
      <w:proofErr w:type="spellEnd"/>
      <w:r w:rsidR="00BC3463" w:rsidRPr="00BC3463">
        <w:rPr>
          <w:rFonts w:ascii="Times New Roman" w:hAnsi="Times New Roman" w:cs="Times New Roman"/>
          <w:color w:val="000000"/>
        </w:rPr>
        <w:t xml:space="preserve"> 2016 </w:t>
      </w:r>
      <w:proofErr w:type="spellStart"/>
      <w:r w:rsidR="00BC3463" w:rsidRPr="00BC3463">
        <w:rPr>
          <w:rFonts w:ascii="Times New Roman" w:hAnsi="Times New Roman" w:cs="Times New Roman"/>
          <w:color w:val="000000"/>
        </w:rPr>
        <w:t>tentang</w:t>
      </w:r>
      <w:proofErr w:type="spellEnd"/>
      <w:r w:rsidR="00BC3463" w:rsidRPr="00BC3463">
        <w:rPr>
          <w:rFonts w:ascii="Times New Roman" w:hAnsi="Times New Roman" w:cs="Times New Roman"/>
          <w:color w:val="000000"/>
        </w:rPr>
        <w:t xml:space="preserve"> Reforma </w:t>
      </w:r>
      <w:proofErr w:type="spellStart"/>
      <w:r w:rsidR="00BC3463" w:rsidRPr="00BC3463">
        <w:rPr>
          <w:rFonts w:ascii="Times New Roman" w:hAnsi="Times New Roman" w:cs="Times New Roman"/>
          <w:color w:val="000000"/>
        </w:rPr>
        <w:t>Agraria</w:t>
      </w:r>
      <w:proofErr w:type="spellEnd"/>
      <w:r w:rsidR="00BC3463" w:rsidRPr="00BC3463">
        <w:rPr>
          <w:rFonts w:ascii="Times New Roman" w:hAnsi="Times New Roman" w:cs="Times New Roman"/>
          <w:color w:val="000000"/>
        </w:rPr>
        <w:t xml:space="preserve"> dan PP </w:t>
      </w:r>
      <w:proofErr w:type="spellStart"/>
      <w:r w:rsidR="00BC3463" w:rsidRPr="00BC3463">
        <w:rPr>
          <w:rFonts w:ascii="Times New Roman" w:hAnsi="Times New Roman" w:cs="Times New Roman"/>
          <w:color w:val="000000"/>
        </w:rPr>
        <w:t>lainnya</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mendukung</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implementasi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kebijakan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tersebut</w:t>
      </w:r>
      <w:proofErr w:type="spellEnd"/>
      <w:r w:rsidR="00BC3463" w:rsidRPr="00BC3463">
        <w:rPr>
          <w:rFonts w:ascii="Times New Roman" w:hAnsi="Times New Roman" w:cs="Times New Roman"/>
          <w:color w:val="000000"/>
        </w:rPr>
        <w:t>.</w:t>
      </w:r>
      <w:r w:rsidR="00BC3463">
        <w:rPr>
          <w:rFonts w:ascii="Times New Roman" w:hAnsi="Times New Roman" w:cs="Times New Roman"/>
          <w:color w:val="000000"/>
        </w:rPr>
        <w:t xml:space="preserve"> </w:t>
      </w:r>
      <w:r w:rsidR="00BC3463" w:rsidRPr="00BC3463">
        <w:rPr>
          <w:rFonts w:ascii="Times New Roman" w:hAnsi="Times New Roman" w:cs="Times New Roman"/>
          <w:color w:val="000000"/>
        </w:rPr>
        <w:t xml:space="preserve">Tujuan </w:t>
      </w:r>
      <w:proofErr w:type="spellStart"/>
      <w:r w:rsidR="00BC3463" w:rsidRPr="00BC3463">
        <w:rPr>
          <w:rFonts w:ascii="Times New Roman" w:hAnsi="Times New Roman" w:cs="Times New Roman"/>
          <w:color w:val="000000"/>
        </w:rPr>
        <w:t>utama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dari</w:t>
      </w:r>
      <w:proofErr w:type="spellEnd"/>
      <w:r w:rsidR="00BC3463" w:rsidRPr="00BC3463">
        <w:rPr>
          <w:rFonts w:ascii="Times New Roman" w:hAnsi="Times New Roman" w:cs="Times New Roman"/>
          <w:color w:val="000000"/>
        </w:rPr>
        <w:t xml:space="preserve"> TORA </w:t>
      </w:r>
      <w:proofErr w:type="spellStart"/>
      <w:r w:rsidR="00BC3463" w:rsidRPr="00BC3463">
        <w:rPr>
          <w:rFonts w:ascii="Times New Roman" w:hAnsi="Times New Roman" w:cs="Times New Roman"/>
          <w:color w:val="000000"/>
        </w:rPr>
        <w:t>adalah</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memberikan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hak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atas</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tanah</w:t>
      </w:r>
      <w:proofErr w:type="spellEnd"/>
      <w:r w:rsidR="00BC3463" w:rsidRPr="00BC3463">
        <w:rPr>
          <w:rFonts w:ascii="Times New Roman" w:hAnsi="Times New Roman" w:cs="Times New Roman"/>
          <w:color w:val="000000"/>
        </w:rPr>
        <w:t xml:space="preserve"> yang </w:t>
      </w:r>
      <w:proofErr w:type="spellStart"/>
      <w:r w:rsidR="00BC3463" w:rsidRPr="00BC3463">
        <w:rPr>
          <w:rFonts w:ascii="Times New Roman" w:hAnsi="Times New Roman" w:cs="Times New Roman"/>
          <w:color w:val="000000"/>
        </w:rPr>
        <w:t>layak</w:t>
      </w:r>
      <w:proofErr w:type="spellEnd"/>
      <w:r w:rsidR="00BC3463" w:rsidRPr="00BC3463">
        <w:rPr>
          <w:rFonts w:ascii="Times New Roman" w:hAnsi="Times New Roman" w:cs="Times New Roman"/>
          <w:color w:val="000000"/>
        </w:rPr>
        <w:t xml:space="preserve"> dan </w:t>
      </w:r>
      <w:proofErr w:type="spellStart"/>
      <w:r w:rsidR="00BC3463" w:rsidRPr="00BC3463">
        <w:rPr>
          <w:rFonts w:ascii="Times New Roman" w:hAnsi="Times New Roman" w:cs="Times New Roman"/>
          <w:color w:val="000000"/>
        </w:rPr>
        <w:t>adil</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kepada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masyarakat</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kecil</w:t>
      </w:r>
      <w:proofErr w:type="spellEnd"/>
      <w:r w:rsidR="00BC3463" w:rsidRPr="00BC3463">
        <w:rPr>
          <w:rFonts w:ascii="Times New Roman" w:hAnsi="Times New Roman" w:cs="Times New Roman"/>
          <w:color w:val="000000"/>
        </w:rPr>
        <w:t xml:space="preserve">, rakyat </w:t>
      </w:r>
      <w:proofErr w:type="spellStart"/>
      <w:r w:rsidR="00BC3463" w:rsidRPr="00BC3463">
        <w:rPr>
          <w:rFonts w:ascii="Times New Roman" w:hAnsi="Times New Roman" w:cs="Times New Roman"/>
          <w:color w:val="000000"/>
        </w:rPr>
        <w:t>adat</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maupun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kelompok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petani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serta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memastikan</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hak-hak</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tersebut</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diakui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secara</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hukum</w:t>
      </w:r>
      <w:proofErr w:type="spellEnd"/>
      <w:r w:rsidR="00BC3463" w:rsidRPr="00BC3463">
        <w:rPr>
          <w:rFonts w:ascii="Times New Roman" w:hAnsi="Times New Roman" w:cs="Times New Roman"/>
          <w:color w:val="000000"/>
        </w:rPr>
        <w:t xml:space="preserve"> dan </w:t>
      </w:r>
      <w:proofErr w:type="spellStart"/>
      <w:r w:rsidR="00BC3463" w:rsidRPr="00BC3463">
        <w:rPr>
          <w:rFonts w:ascii="Times New Roman" w:hAnsi="Times New Roman" w:cs="Times New Roman"/>
          <w:color w:val="000000"/>
        </w:rPr>
        <w:t>dilindungi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dari</w:t>
      </w:r>
      <w:proofErr w:type="spellEnd"/>
      <w:r w:rsidR="00BC3463" w:rsidRPr="00BC3463">
        <w:rPr>
          <w:rFonts w:ascii="Times New Roman" w:hAnsi="Times New Roman" w:cs="Times New Roman"/>
          <w:color w:val="000000"/>
        </w:rPr>
        <w:t xml:space="preserve"> </w:t>
      </w:r>
      <w:proofErr w:type="spellStart"/>
      <w:r w:rsidR="00BC3463" w:rsidRPr="00BC3463">
        <w:rPr>
          <w:rFonts w:ascii="Times New Roman" w:hAnsi="Times New Roman" w:cs="Times New Roman"/>
          <w:color w:val="000000"/>
        </w:rPr>
        <w:t>sengketa</w:t>
      </w:r>
      <w:proofErr w:type="spellEnd"/>
      <w:r w:rsidR="00BC3463" w:rsidRPr="00BC3463">
        <w:rPr>
          <w:rFonts w:ascii="Times New Roman" w:hAnsi="Times New Roman" w:cs="Times New Roman"/>
          <w:color w:val="000000"/>
        </w:rPr>
        <w:t>.</w:t>
      </w:r>
    </w:p>
    <w:p w14:paraId="1D665492" w14:textId="18482A10" w:rsidR="0098279E" w:rsidRDefault="0098279E" w:rsidP="00E24E48">
      <w:pPr>
        <w:autoSpaceDE w:val="0"/>
        <w:autoSpaceDN w:val="0"/>
        <w:adjustRightInd w:val="0"/>
        <w:spacing w:after="0" w:line="360" w:lineRule="auto"/>
        <w:ind w:firstLine="720"/>
        <w:jc w:val="both"/>
        <w:rPr>
          <w:rFonts w:ascii="Times New Roman" w:hAnsi="Times New Roman" w:cs="Times New Roman"/>
          <w:color w:val="000000"/>
        </w:rPr>
      </w:pPr>
      <w:r w:rsidRPr="0098279E">
        <w:rPr>
          <w:rFonts w:ascii="Times New Roman" w:hAnsi="Times New Roman" w:cs="Times New Roman"/>
          <w:color w:val="000000"/>
        </w:rPr>
        <w:t xml:space="preserve">Tanah </w:t>
      </w:r>
      <w:proofErr w:type="spellStart"/>
      <w:r w:rsidRPr="0098279E">
        <w:rPr>
          <w:rFonts w:ascii="Times New Roman" w:hAnsi="Times New Roman" w:cs="Times New Roman"/>
          <w:color w:val="000000"/>
        </w:rPr>
        <w:t>Objek</w:t>
      </w:r>
      <w:proofErr w:type="spellEnd"/>
      <w:r w:rsidRPr="0098279E">
        <w:rPr>
          <w:rFonts w:ascii="Times New Roman" w:hAnsi="Times New Roman" w:cs="Times New Roman"/>
          <w:color w:val="000000"/>
        </w:rPr>
        <w:t xml:space="preserve"> Reforma </w:t>
      </w:r>
      <w:proofErr w:type="spellStart"/>
      <w:r w:rsidRPr="0098279E">
        <w:rPr>
          <w:rFonts w:ascii="Times New Roman" w:hAnsi="Times New Roman" w:cs="Times New Roman"/>
          <w:color w:val="000000"/>
        </w:rPr>
        <w:t>Agraria</w:t>
      </w:r>
      <w:proofErr w:type="spellEnd"/>
      <w:r w:rsidRPr="0098279E">
        <w:rPr>
          <w:rFonts w:ascii="Times New Roman" w:hAnsi="Times New Roman" w:cs="Times New Roman"/>
          <w:color w:val="000000"/>
        </w:rPr>
        <w:t xml:space="preserve"> (TORA) </w:t>
      </w:r>
      <w:proofErr w:type="spellStart"/>
      <w:r w:rsidRPr="0098279E">
        <w:rPr>
          <w:rFonts w:ascii="Times New Roman" w:hAnsi="Times New Roman" w:cs="Times New Roman"/>
          <w:color w:val="000000"/>
        </w:rPr>
        <w:t>adalah</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tanah</w:t>
      </w:r>
      <w:proofErr w:type="spellEnd"/>
      <w:r w:rsidRPr="0098279E">
        <w:rPr>
          <w:rFonts w:ascii="Times New Roman" w:hAnsi="Times New Roman" w:cs="Times New Roman"/>
          <w:color w:val="000000"/>
        </w:rPr>
        <w:t xml:space="preserve"> yang </w:t>
      </w:r>
      <w:proofErr w:type="spellStart"/>
      <w:r w:rsidRPr="0098279E">
        <w:rPr>
          <w:rFonts w:ascii="Times New Roman" w:hAnsi="Times New Roman" w:cs="Times New Roman"/>
          <w:color w:val="000000"/>
        </w:rPr>
        <w:t>menjadi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objek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utama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untuk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direformasi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yaitu</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tanah</w:t>
      </w:r>
      <w:proofErr w:type="spellEnd"/>
      <w:r w:rsidRPr="0098279E">
        <w:rPr>
          <w:rFonts w:ascii="Times New Roman" w:hAnsi="Times New Roman" w:cs="Times New Roman"/>
          <w:color w:val="000000"/>
        </w:rPr>
        <w:t xml:space="preserve"> yang </w:t>
      </w:r>
      <w:proofErr w:type="spellStart"/>
      <w:r w:rsidRPr="0098279E">
        <w:rPr>
          <w:rFonts w:ascii="Times New Roman" w:hAnsi="Times New Roman" w:cs="Times New Roman"/>
          <w:color w:val="000000"/>
        </w:rPr>
        <w:t>dapat</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didistribusikan</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kepada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petani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atau</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masyarakat</w:t>
      </w:r>
      <w:proofErr w:type="spellEnd"/>
      <w:r w:rsidRPr="0098279E">
        <w:rPr>
          <w:rFonts w:ascii="Times New Roman" w:hAnsi="Times New Roman" w:cs="Times New Roman"/>
          <w:color w:val="000000"/>
        </w:rPr>
        <w:t xml:space="preserve"> miskin </w:t>
      </w:r>
      <w:proofErr w:type="spellStart"/>
      <w:r w:rsidRPr="0098279E">
        <w:rPr>
          <w:rFonts w:ascii="Times New Roman" w:hAnsi="Times New Roman" w:cs="Times New Roman"/>
          <w:color w:val="000000"/>
        </w:rPr>
        <w:t>untuk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mengatasi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ketimpangan</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Kategori</w:t>
      </w:r>
      <w:proofErr w:type="spellEnd"/>
      <w:r w:rsidRPr="0098279E">
        <w:rPr>
          <w:rFonts w:ascii="Times New Roman" w:hAnsi="Times New Roman" w:cs="Times New Roman"/>
          <w:color w:val="000000"/>
        </w:rPr>
        <w:t xml:space="preserve"> TORA </w:t>
      </w:r>
      <w:proofErr w:type="spellStart"/>
      <w:r w:rsidRPr="0098279E">
        <w:rPr>
          <w:rFonts w:ascii="Times New Roman" w:hAnsi="Times New Roman" w:cs="Times New Roman"/>
          <w:color w:val="000000"/>
        </w:rPr>
        <w:t>meliputi</w:t>
      </w:r>
      <w:proofErr w:type="spellEnd"/>
      <w:r w:rsidRPr="0098279E">
        <w:rPr>
          <w:rFonts w:ascii="Times New Roman" w:hAnsi="Times New Roman" w:cs="Times New Roman"/>
          <w:color w:val="000000"/>
        </w:rPr>
        <w:t xml:space="preserve">: </w:t>
      </w:r>
    </w:p>
    <w:p w14:paraId="45378D3F" w14:textId="05B0C9CE" w:rsidR="0098279E" w:rsidRDefault="0098279E" w:rsidP="0098279E">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rPr>
      </w:pPr>
      <w:r w:rsidRPr="0098279E">
        <w:rPr>
          <w:rFonts w:ascii="Times New Roman" w:hAnsi="Times New Roman" w:cs="Times New Roman"/>
          <w:color w:val="000000"/>
        </w:rPr>
        <w:t xml:space="preserve">Tanah negara yang </w:t>
      </w:r>
      <w:proofErr w:type="spellStart"/>
      <w:r w:rsidRPr="0098279E">
        <w:rPr>
          <w:rFonts w:ascii="Times New Roman" w:hAnsi="Times New Roman" w:cs="Times New Roman"/>
          <w:color w:val="000000"/>
        </w:rPr>
        <w:t>tidak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dikelola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atau</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dikuasai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secara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tidak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sah</w:t>
      </w:r>
      <w:proofErr w:type="spellEnd"/>
      <w:r w:rsidRPr="0098279E">
        <w:rPr>
          <w:rFonts w:ascii="Times New Roman" w:hAnsi="Times New Roman" w:cs="Times New Roman"/>
          <w:color w:val="000000"/>
        </w:rPr>
        <w:t>.</w:t>
      </w:r>
    </w:p>
    <w:p w14:paraId="63E24DCD" w14:textId="5C5A9DBC" w:rsidR="0098279E" w:rsidRDefault="0098279E" w:rsidP="0098279E">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rPr>
      </w:pPr>
      <w:r w:rsidRPr="0098279E">
        <w:rPr>
          <w:rFonts w:ascii="Times New Roman" w:hAnsi="Times New Roman" w:cs="Times New Roman"/>
          <w:color w:val="000000"/>
        </w:rPr>
        <w:lastRenderedPageBreak/>
        <w:t xml:space="preserve">Tanah yang </w:t>
      </w:r>
      <w:proofErr w:type="spellStart"/>
      <w:r w:rsidRPr="0098279E">
        <w:rPr>
          <w:rFonts w:ascii="Times New Roman" w:hAnsi="Times New Roman" w:cs="Times New Roman"/>
          <w:color w:val="000000"/>
        </w:rPr>
        <w:t>dikuasai</w:t>
      </w:r>
      <w:proofErr w:type="spellEnd"/>
      <w:r w:rsidRPr="0098279E">
        <w:rPr>
          <w:rFonts w:ascii="Times New Roman" w:hAnsi="Times New Roman" w:cs="Times New Roman"/>
          <w:color w:val="000000"/>
        </w:rPr>
        <w:t xml:space="preserve"> oleh </w:t>
      </w:r>
      <w:proofErr w:type="spellStart"/>
      <w:r w:rsidRPr="0098279E">
        <w:rPr>
          <w:rFonts w:ascii="Times New Roman" w:hAnsi="Times New Roman" w:cs="Times New Roman"/>
          <w:color w:val="000000"/>
        </w:rPr>
        <w:t>pihak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swasta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atau</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korporasi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melebihi</w:t>
      </w:r>
      <w:proofErr w:type="spellEnd"/>
      <w:r w:rsidRPr="0098279E">
        <w:rPr>
          <w:rFonts w:ascii="Times New Roman" w:hAnsi="Times New Roman" w:cs="Times New Roman"/>
          <w:color w:val="000000"/>
        </w:rPr>
        <w:t xml:space="preserve"> batas </w:t>
      </w:r>
      <w:proofErr w:type="spellStart"/>
      <w:r w:rsidRPr="0098279E">
        <w:rPr>
          <w:rFonts w:ascii="Times New Roman" w:hAnsi="Times New Roman" w:cs="Times New Roman"/>
          <w:color w:val="000000"/>
        </w:rPr>
        <w:t>maksimal</w:t>
      </w:r>
      <w:proofErr w:type="spellEnd"/>
      <w:r w:rsidRPr="0098279E">
        <w:rPr>
          <w:rFonts w:ascii="Times New Roman" w:hAnsi="Times New Roman" w:cs="Times New Roman"/>
          <w:color w:val="000000"/>
        </w:rPr>
        <w:t>.</w:t>
      </w:r>
    </w:p>
    <w:p w14:paraId="27BB4F93" w14:textId="66548745" w:rsidR="0098279E" w:rsidRPr="0098279E" w:rsidRDefault="0098279E" w:rsidP="0098279E">
      <w:pPr>
        <w:pStyle w:val="ListParagraph"/>
        <w:numPr>
          <w:ilvl w:val="0"/>
          <w:numId w:val="63"/>
        </w:numPr>
        <w:autoSpaceDE w:val="0"/>
        <w:autoSpaceDN w:val="0"/>
        <w:adjustRightInd w:val="0"/>
        <w:spacing w:after="0" w:line="360" w:lineRule="auto"/>
        <w:jc w:val="both"/>
        <w:rPr>
          <w:rFonts w:ascii="Times New Roman" w:hAnsi="Times New Roman" w:cs="Times New Roman"/>
          <w:color w:val="000000"/>
        </w:rPr>
      </w:pPr>
      <w:r w:rsidRPr="0098279E">
        <w:rPr>
          <w:rFonts w:ascii="Times New Roman" w:hAnsi="Times New Roman" w:cs="Times New Roman"/>
          <w:color w:val="000000"/>
        </w:rPr>
        <w:t xml:space="preserve">Tanah yang </w:t>
      </w:r>
      <w:proofErr w:type="spellStart"/>
      <w:r w:rsidRPr="0098279E">
        <w:rPr>
          <w:rFonts w:ascii="Times New Roman" w:hAnsi="Times New Roman" w:cs="Times New Roman"/>
          <w:color w:val="000000"/>
        </w:rPr>
        <w:t>dikuasai</w:t>
      </w:r>
      <w:proofErr w:type="spellEnd"/>
      <w:r w:rsidRPr="0098279E">
        <w:rPr>
          <w:rFonts w:ascii="Times New Roman" w:hAnsi="Times New Roman" w:cs="Times New Roman"/>
          <w:color w:val="000000"/>
        </w:rPr>
        <w:t xml:space="preserve"> oleh </w:t>
      </w:r>
      <w:proofErr w:type="spellStart"/>
      <w:r w:rsidRPr="0098279E">
        <w:rPr>
          <w:rFonts w:ascii="Times New Roman" w:hAnsi="Times New Roman" w:cs="Times New Roman"/>
          <w:color w:val="000000"/>
        </w:rPr>
        <w:t>pemerintah</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atau</w:t>
      </w:r>
      <w:proofErr w:type="spellEnd"/>
      <w:r w:rsidRPr="0098279E">
        <w:rPr>
          <w:rFonts w:ascii="Times New Roman" w:hAnsi="Times New Roman" w:cs="Times New Roman"/>
          <w:color w:val="000000"/>
        </w:rPr>
        <w:t xml:space="preserve"> BUMN yang </w:t>
      </w:r>
      <w:proofErr w:type="spellStart"/>
      <w:r w:rsidRPr="0098279E">
        <w:rPr>
          <w:rFonts w:ascii="Times New Roman" w:hAnsi="Times New Roman" w:cs="Times New Roman"/>
          <w:color w:val="000000"/>
        </w:rPr>
        <w:t>tidak</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produktif</w:t>
      </w:r>
      <w:proofErr w:type="spellEnd"/>
      <w:r w:rsidRPr="0098279E">
        <w:rPr>
          <w:rFonts w:ascii="Times New Roman" w:hAnsi="Times New Roman" w:cs="Times New Roman"/>
          <w:color w:val="000000"/>
        </w:rPr>
        <w:t>.</w:t>
      </w:r>
    </w:p>
    <w:p w14:paraId="38318E26" w14:textId="3536DCFF" w:rsidR="00EC5C2B" w:rsidRDefault="0098279E" w:rsidP="00E24E48">
      <w:pPr>
        <w:autoSpaceDE w:val="0"/>
        <w:autoSpaceDN w:val="0"/>
        <w:adjustRightInd w:val="0"/>
        <w:spacing w:after="0" w:line="360" w:lineRule="auto"/>
        <w:ind w:firstLine="720"/>
        <w:jc w:val="both"/>
        <w:rPr>
          <w:rFonts w:ascii="Times New Roman" w:hAnsi="Times New Roman" w:cs="Times New Roman"/>
          <w:color w:val="000000"/>
        </w:rPr>
      </w:pPr>
      <w:r w:rsidRPr="0098279E">
        <w:rPr>
          <w:rFonts w:ascii="Times New Roman" w:hAnsi="Times New Roman" w:cs="Times New Roman"/>
          <w:color w:val="000000"/>
        </w:rPr>
        <w:t xml:space="preserve">Tujuan </w:t>
      </w:r>
      <w:proofErr w:type="spellStart"/>
      <w:r w:rsidRPr="0098279E">
        <w:rPr>
          <w:rFonts w:ascii="Times New Roman" w:hAnsi="Times New Roman" w:cs="Times New Roman"/>
          <w:color w:val="000000"/>
        </w:rPr>
        <w:t>utama</w:t>
      </w:r>
      <w:proofErr w:type="spellEnd"/>
      <w:r w:rsidRPr="0098279E">
        <w:rPr>
          <w:rFonts w:ascii="Times New Roman" w:hAnsi="Times New Roman" w:cs="Times New Roman"/>
          <w:color w:val="000000"/>
        </w:rPr>
        <w:t xml:space="preserve"> Reforma </w:t>
      </w:r>
      <w:proofErr w:type="spellStart"/>
      <w:r w:rsidRPr="0098279E">
        <w:rPr>
          <w:rFonts w:ascii="Times New Roman" w:hAnsi="Times New Roman" w:cs="Times New Roman"/>
          <w:color w:val="000000"/>
        </w:rPr>
        <w:t>Agraria</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adalah</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mencapai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keadilan</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sosial</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dalam</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penguasaan</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tanah</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meningkatkan</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produktivitas</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pertanian</w:t>
      </w:r>
      <w:proofErr w:type="spellEnd"/>
      <w:r w:rsidRPr="0098279E">
        <w:rPr>
          <w:rFonts w:ascii="Times New Roman" w:hAnsi="Times New Roman" w:cs="Times New Roman"/>
          <w:color w:val="000000"/>
        </w:rPr>
        <w:t xml:space="preserve">, dan </w:t>
      </w:r>
      <w:proofErr w:type="spellStart"/>
      <w:r w:rsidRPr="0098279E">
        <w:rPr>
          <w:rFonts w:ascii="Times New Roman" w:hAnsi="Times New Roman" w:cs="Times New Roman"/>
          <w:color w:val="000000"/>
        </w:rPr>
        <w:t>mengurangi</w:t>
      </w:r>
      <w:proofErr w:type="spellEnd"/>
      <w:r w:rsidRPr="0098279E">
        <w:rPr>
          <w:rFonts w:ascii="Times New Roman" w:hAnsi="Times New Roman" w:cs="Times New Roman"/>
          <w:color w:val="000000"/>
        </w:rPr>
        <w:t xml:space="preserve"> </w:t>
      </w:r>
      <w:proofErr w:type="spellStart"/>
      <w:r w:rsidRPr="0098279E">
        <w:rPr>
          <w:rFonts w:ascii="Times New Roman" w:hAnsi="Times New Roman" w:cs="Times New Roman"/>
          <w:color w:val="000000"/>
        </w:rPr>
        <w:t>kemiskinan</w:t>
      </w:r>
      <w:proofErr w:type="spellEnd"/>
      <w:r w:rsidRPr="0098279E">
        <w:rPr>
          <w:rFonts w:ascii="Times New Roman" w:hAnsi="Times New Roman" w:cs="Times New Roman"/>
          <w:color w:val="000000"/>
        </w:rPr>
        <w:t xml:space="preserve"> di </w:t>
      </w:r>
      <w:proofErr w:type="spellStart"/>
      <w:r w:rsidRPr="0098279E">
        <w:rPr>
          <w:rFonts w:ascii="Times New Roman" w:hAnsi="Times New Roman" w:cs="Times New Roman"/>
          <w:color w:val="000000"/>
        </w:rPr>
        <w:t>pedesaan</w:t>
      </w:r>
      <w:proofErr w:type="spellEnd"/>
      <w:r>
        <w:rPr>
          <w:rFonts w:ascii="Times New Roman" w:hAnsi="Times New Roman" w:cs="Times New Roman"/>
          <w:color w:val="000000"/>
        </w:rPr>
        <w:t>.</w:t>
      </w:r>
    </w:p>
    <w:p w14:paraId="7863C2E0" w14:textId="69D70BB3" w:rsidR="0098279E" w:rsidRDefault="00E24E48" w:rsidP="002B460D">
      <w:pPr>
        <w:autoSpaceDE w:val="0"/>
        <w:autoSpaceDN w:val="0"/>
        <w:adjustRightInd w:val="0"/>
        <w:spacing w:after="0" w:line="360" w:lineRule="auto"/>
        <w:jc w:val="both"/>
        <w:rPr>
          <w:rFonts w:ascii="Times New Roman" w:hAnsi="Times New Roman" w:cs="Times New Roman"/>
          <w:color w:val="000000"/>
        </w:rPr>
      </w:pPr>
      <w:r>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Prinsip</w:t>
      </w:r>
      <w:proofErr w:type="spellEnd"/>
      <w:r w:rsidR="0098279E" w:rsidRPr="0098279E">
        <w:rPr>
          <w:rFonts w:ascii="Times New Roman" w:hAnsi="Times New Roman" w:cs="Times New Roman"/>
          <w:color w:val="000000"/>
        </w:rPr>
        <w:t xml:space="preserve"> Hukum </w:t>
      </w:r>
      <w:proofErr w:type="spellStart"/>
      <w:r w:rsidR="0098279E" w:rsidRPr="0098279E">
        <w:rPr>
          <w:rFonts w:ascii="Times New Roman" w:hAnsi="Times New Roman" w:cs="Times New Roman"/>
          <w:color w:val="000000"/>
        </w:rPr>
        <w:t>dalam</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jual</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beli</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tanah</w:t>
      </w:r>
      <w:proofErr w:type="spellEnd"/>
      <w:r w:rsid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berasal</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dari</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hukum</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perdata</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hukum</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agraria</w:t>
      </w:r>
      <w:proofErr w:type="spellEnd"/>
      <w:r w:rsidR="0098279E" w:rsidRPr="0098279E">
        <w:rPr>
          <w:rFonts w:ascii="Times New Roman" w:hAnsi="Times New Roman" w:cs="Times New Roman"/>
          <w:color w:val="000000"/>
        </w:rPr>
        <w:t xml:space="preserve">, dan </w:t>
      </w:r>
      <w:proofErr w:type="spellStart"/>
      <w:r w:rsidR="0098279E" w:rsidRPr="0098279E">
        <w:rPr>
          <w:rFonts w:ascii="Times New Roman" w:hAnsi="Times New Roman" w:cs="Times New Roman"/>
          <w:color w:val="000000"/>
        </w:rPr>
        <w:t>konstitusi</w:t>
      </w:r>
      <w:proofErr w:type="spellEnd"/>
      <w:r w:rsidR="0098279E" w:rsidRPr="0098279E">
        <w:rPr>
          <w:rFonts w:ascii="Times New Roman" w:hAnsi="Times New Roman" w:cs="Times New Roman"/>
          <w:color w:val="000000"/>
        </w:rPr>
        <w:t xml:space="preserve">, yang </w:t>
      </w:r>
      <w:proofErr w:type="spellStart"/>
      <w:r w:rsidR="0098279E" w:rsidRPr="0098279E">
        <w:rPr>
          <w:rFonts w:ascii="Times New Roman" w:hAnsi="Times New Roman" w:cs="Times New Roman"/>
          <w:color w:val="000000"/>
        </w:rPr>
        <w:t>bertujuan</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memastikan</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transaksi</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jual</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beli</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tanah</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berjalan</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adil</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sah</w:t>
      </w:r>
      <w:proofErr w:type="spellEnd"/>
      <w:r w:rsidR="0098279E" w:rsidRPr="0098279E">
        <w:rPr>
          <w:rFonts w:ascii="Times New Roman" w:hAnsi="Times New Roman" w:cs="Times New Roman"/>
          <w:color w:val="000000"/>
        </w:rPr>
        <w:t xml:space="preserve">, dan </w:t>
      </w:r>
      <w:proofErr w:type="spellStart"/>
      <w:r w:rsidR="0098279E" w:rsidRPr="0098279E">
        <w:rPr>
          <w:rFonts w:ascii="Times New Roman" w:hAnsi="Times New Roman" w:cs="Times New Roman"/>
          <w:color w:val="000000"/>
        </w:rPr>
        <w:t>memberikan</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kepastian</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hukum</w:t>
      </w:r>
      <w:proofErr w:type="spellEnd"/>
      <w:r w:rsidR="0098279E" w:rsidRPr="0098279E">
        <w:rPr>
          <w:rFonts w:ascii="Times New Roman" w:hAnsi="Times New Roman" w:cs="Times New Roman"/>
          <w:color w:val="000000"/>
        </w:rPr>
        <w:t xml:space="preserve"> </w:t>
      </w:r>
      <w:proofErr w:type="spellStart"/>
      <w:r w:rsidR="0098279E" w:rsidRPr="0098279E">
        <w:rPr>
          <w:rFonts w:ascii="Times New Roman" w:hAnsi="Times New Roman" w:cs="Times New Roman"/>
          <w:color w:val="000000"/>
        </w:rPr>
        <w:t>bagi</w:t>
      </w:r>
      <w:proofErr w:type="spellEnd"/>
      <w:r w:rsidR="0098279E" w:rsidRPr="0098279E">
        <w:rPr>
          <w:rFonts w:ascii="Times New Roman" w:hAnsi="Times New Roman" w:cs="Times New Roman"/>
          <w:color w:val="000000"/>
        </w:rPr>
        <w:t xml:space="preserve"> para </w:t>
      </w:r>
      <w:proofErr w:type="spellStart"/>
      <w:r w:rsidR="0098279E" w:rsidRPr="0098279E">
        <w:rPr>
          <w:rFonts w:ascii="Times New Roman" w:hAnsi="Times New Roman" w:cs="Times New Roman"/>
          <w:color w:val="000000"/>
        </w:rPr>
        <w:t>pihak</w:t>
      </w:r>
      <w:proofErr w:type="spellEnd"/>
      <w:r w:rsidR="0098279E" w:rsidRPr="0098279E">
        <w:rPr>
          <w:rFonts w:ascii="Times New Roman" w:hAnsi="Times New Roman" w:cs="Times New Roman"/>
          <w:color w:val="000000"/>
        </w:rPr>
        <w:t>.</w:t>
      </w:r>
      <w:r>
        <w:rPr>
          <w:rFonts w:ascii="Times New Roman" w:hAnsi="Times New Roman" w:cs="Times New Roman"/>
          <w:color w:val="000000"/>
        </w:rPr>
        <w:t xml:space="preserve"> </w:t>
      </w:r>
      <w:r w:rsidR="007D02C3" w:rsidRPr="007D02C3">
        <w:rPr>
          <w:rFonts w:ascii="Times New Roman" w:hAnsi="Times New Roman" w:cs="Times New Roman"/>
          <w:color w:val="000000"/>
        </w:rPr>
        <w:t xml:space="preserve">Tanah TORA yang </w:t>
      </w:r>
      <w:proofErr w:type="spellStart"/>
      <w:r w:rsidR="007D02C3" w:rsidRPr="007D02C3">
        <w:rPr>
          <w:rFonts w:ascii="Times New Roman" w:hAnsi="Times New Roman" w:cs="Times New Roman"/>
          <w:color w:val="000000"/>
        </w:rPr>
        <w:t>telah</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diredistribusi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kepada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Subjek</w:t>
      </w:r>
      <w:proofErr w:type="spellEnd"/>
      <w:r w:rsidR="007D02C3" w:rsidRPr="007D02C3">
        <w:rPr>
          <w:rFonts w:ascii="Times New Roman" w:hAnsi="Times New Roman" w:cs="Times New Roman"/>
          <w:color w:val="000000"/>
        </w:rPr>
        <w:t xml:space="preserve"> Reforma </w:t>
      </w:r>
      <w:proofErr w:type="spellStart"/>
      <w:r w:rsidR="007D02C3" w:rsidRPr="007D02C3">
        <w:rPr>
          <w:rFonts w:ascii="Times New Roman" w:hAnsi="Times New Roman" w:cs="Times New Roman"/>
          <w:color w:val="000000"/>
        </w:rPr>
        <w:t>Agraria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penerima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memiliki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batasan</w:t>
      </w:r>
      <w:proofErr w:type="spellEnd"/>
      <w:r w:rsidR="007D02C3" w:rsidRPr="007D02C3">
        <w:rPr>
          <w:rFonts w:ascii="Times New Roman" w:hAnsi="Times New Roman" w:cs="Times New Roman"/>
          <w:color w:val="000000"/>
        </w:rPr>
        <w:t xml:space="preserve"> dan </w:t>
      </w:r>
      <w:proofErr w:type="spellStart"/>
      <w:r w:rsidR="007D02C3" w:rsidRPr="007D02C3">
        <w:rPr>
          <w:rFonts w:ascii="Times New Roman" w:hAnsi="Times New Roman" w:cs="Times New Roman"/>
          <w:color w:val="000000"/>
        </w:rPr>
        <w:t>larangan</w:t>
      </w:r>
      <w:proofErr w:type="spellEnd"/>
      <w:r w:rsidR="007D02C3" w:rsidRPr="007D02C3">
        <w:rPr>
          <w:rFonts w:ascii="Times New Roman" w:hAnsi="Times New Roman" w:cs="Times New Roman"/>
          <w:color w:val="000000"/>
        </w:rPr>
        <w:t xml:space="preserve"> yang </w:t>
      </w:r>
      <w:proofErr w:type="spellStart"/>
      <w:r w:rsidR="007D02C3" w:rsidRPr="007D02C3">
        <w:rPr>
          <w:rFonts w:ascii="Times New Roman" w:hAnsi="Times New Roman" w:cs="Times New Roman"/>
          <w:color w:val="000000"/>
        </w:rPr>
        <w:t>ketat</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mengenai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pengalihan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haknya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terutama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dalam</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jangka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waktu</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tertentu</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Pembatasan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ini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bertujuan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untuk</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menjamin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tujuan</w:t>
      </w:r>
      <w:proofErr w:type="spellEnd"/>
      <w:r w:rsidR="007D02C3" w:rsidRPr="007D02C3">
        <w:rPr>
          <w:rFonts w:ascii="Times New Roman" w:hAnsi="Times New Roman" w:cs="Times New Roman"/>
          <w:color w:val="000000"/>
        </w:rPr>
        <w:t xml:space="preserve"> Reforma </w:t>
      </w:r>
      <w:proofErr w:type="spellStart"/>
      <w:r w:rsidR="007D02C3" w:rsidRPr="007D02C3">
        <w:rPr>
          <w:rFonts w:ascii="Times New Roman" w:hAnsi="Times New Roman" w:cs="Times New Roman"/>
          <w:color w:val="000000"/>
        </w:rPr>
        <w:t>Agraria</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tercapai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yaitu</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meningkatkan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kesejahteraan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Subjek</w:t>
      </w:r>
      <w:proofErr w:type="spellEnd"/>
      <w:r w:rsidR="007D02C3" w:rsidRPr="007D02C3">
        <w:rPr>
          <w:rFonts w:ascii="Times New Roman" w:hAnsi="Times New Roman" w:cs="Times New Roman"/>
          <w:color w:val="000000"/>
        </w:rPr>
        <w:t xml:space="preserve"> RA, </w:t>
      </w:r>
      <w:proofErr w:type="spellStart"/>
      <w:r w:rsidR="007D02C3" w:rsidRPr="007D02C3">
        <w:rPr>
          <w:rFonts w:ascii="Times New Roman" w:hAnsi="Times New Roman" w:cs="Times New Roman"/>
          <w:color w:val="000000"/>
        </w:rPr>
        <w:t>bukan</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untuk</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spekulasi</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atau</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dijual</w:t>
      </w:r>
      <w:proofErr w:type="spellEnd"/>
      <w:r w:rsidR="007D02C3" w:rsidRPr="007D02C3">
        <w:rPr>
          <w:rFonts w:ascii="Times New Roman" w:hAnsi="Times New Roman" w:cs="Times New Roman"/>
          <w:color w:val="000000"/>
        </w:rPr>
        <w:t xml:space="preserve"> </w:t>
      </w:r>
      <w:proofErr w:type="spellStart"/>
      <w:r w:rsidR="007D02C3" w:rsidRPr="007D02C3">
        <w:rPr>
          <w:rFonts w:ascii="Times New Roman" w:hAnsi="Times New Roman" w:cs="Times New Roman"/>
          <w:color w:val="000000"/>
        </w:rPr>
        <w:t>kembali</w:t>
      </w:r>
      <w:proofErr w:type="spellEnd"/>
      <w:r w:rsidR="007D02C3" w:rsidRPr="007D02C3">
        <w:rPr>
          <w:rFonts w:ascii="Times New Roman" w:hAnsi="Times New Roman" w:cs="Times New Roman"/>
          <w:color w:val="000000"/>
        </w:rPr>
        <w:t>.</w:t>
      </w:r>
    </w:p>
    <w:p w14:paraId="226E731B" w14:textId="77777777" w:rsidR="0098279E" w:rsidRPr="002B460D" w:rsidRDefault="0098279E" w:rsidP="002B460D">
      <w:pPr>
        <w:autoSpaceDE w:val="0"/>
        <w:autoSpaceDN w:val="0"/>
        <w:adjustRightInd w:val="0"/>
        <w:spacing w:after="0" w:line="360" w:lineRule="auto"/>
        <w:jc w:val="both"/>
        <w:rPr>
          <w:rFonts w:ascii="Times New Roman" w:hAnsi="Times New Roman" w:cs="Times New Roman"/>
          <w:color w:val="000000"/>
        </w:rPr>
      </w:pPr>
    </w:p>
    <w:p w14:paraId="3773AC9D"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b/>
          <w:bCs/>
          <w:color w:val="000000"/>
        </w:rPr>
      </w:pPr>
      <w:r w:rsidRPr="002B460D">
        <w:rPr>
          <w:rFonts w:ascii="Times New Roman" w:hAnsi="Times New Roman" w:cs="Times New Roman"/>
          <w:b/>
          <w:bCs/>
          <w:color w:val="000000"/>
        </w:rPr>
        <w:t>METODE PENELITIAN</w:t>
      </w:r>
    </w:p>
    <w:p w14:paraId="6BB1E20B" w14:textId="6B1A8A42" w:rsidR="002B460D" w:rsidRPr="002B460D" w:rsidRDefault="002B460D" w:rsidP="002B460D">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2B460D">
        <w:rPr>
          <w:rFonts w:ascii="Times New Roman" w:hAnsi="Times New Roman" w:cs="Times New Roman"/>
          <w:color w:val="000000"/>
        </w:rPr>
        <w:t>Penelitian</w:t>
      </w:r>
      <w:proofErr w:type="spellEnd"/>
      <w:r w:rsidRPr="002B460D">
        <w:rPr>
          <w:rFonts w:ascii="Times New Roman" w:hAnsi="Times New Roman" w:cs="Times New Roman"/>
          <w:color w:val="000000"/>
        </w:rPr>
        <w:t xml:space="preserve"> </w:t>
      </w:r>
      <w:proofErr w:type="spellStart"/>
      <w:r w:rsidRPr="002B460D">
        <w:rPr>
          <w:rFonts w:ascii="Times New Roman" w:hAnsi="Times New Roman" w:cs="Times New Roman"/>
          <w:color w:val="000000"/>
        </w:rPr>
        <w:t>ini</w:t>
      </w:r>
      <w:proofErr w:type="spellEnd"/>
      <w:r w:rsidRPr="002B460D">
        <w:rPr>
          <w:rFonts w:ascii="Times New Roman" w:hAnsi="Times New Roman" w:cs="Times New Roman"/>
          <w:color w:val="000000"/>
        </w:rPr>
        <w:t xml:space="preserve"> </w:t>
      </w:r>
      <w:proofErr w:type="spellStart"/>
      <w:r w:rsidRPr="002B460D">
        <w:rPr>
          <w:rFonts w:ascii="Times New Roman" w:hAnsi="Times New Roman" w:cs="Times New Roman"/>
          <w:color w:val="000000"/>
        </w:rPr>
        <w:t>merupakan</w:t>
      </w:r>
      <w:proofErr w:type="spellEnd"/>
      <w:r w:rsidRPr="002B460D">
        <w:rPr>
          <w:rFonts w:ascii="Times New Roman" w:hAnsi="Times New Roman" w:cs="Times New Roman"/>
          <w:color w:val="000000"/>
        </w:rPr>
        <w:t xml:space="preserve"> </w:t>
      </w:r>
      <w:proofErr w:type="spellStart"/>
      <w:r w:rsidRPr="002B460D">
        <w:rPr>
          <w:rFonts w:ascii="Times New Roman" w:hAnsi="Times New Roman" w:cs="Times New Roman"/>
          <w:color w:val="000000"/>
        </w:rPr>
        <w:t>penelitian</w:t>
      </w:r>
      <w:proofErr w:type="spellEnd"/>
      <w:r w:rsidRPr="002B460D">
        <w:rPr>
          <w:rFonts w:ascii="Times New Roman" w:hAnsi="Times New Roman" w:cs="Times New Roman"/>
          <w:color w:val="000000"/>
        </w:rPr>
        <w:t xml:space="preserve"> </w:t>
      </w:r>
      <w:proofErr w:type="spellStart"/>
      <w:r w:rsidRPr="002B460D">
        <w:rPr>
          <w:rFonts w:ascii="Times New Roman" w:hAnsi="Times New Roman" w:cs="Times New Roman"/>
          <w:color w:val="000000"/>
        </w:rPr>
        <w:t>hukum</w:t>
      </w:r>
      <w:proofErr w:type="spellEnd"/>
      <w:r w:rsidRPr="002B460D">
        <w:rPr>
          <w:rFonts w:ascii="Times New Roman" w:hAnsi="Times New Roman" w:cs="Times New Roman"/>
          <w:color w:val="000000"/>
        </w:rPr>
        <w:t xml:space="preserve"> </w:t>
      </w:r>
      <w:proofErr w:type="spellStart"/>
      <w:r w:rsidR="00355105">
        <w:rPr>
          <w:rFonts w:ascii="Times New Roman" w:hAnsi="Times New Roman" w:cs="Times New Roman"/>
          <w:color w:val="000000"/>
        </w:rPr>
        <w:t>yuridis</w:t>
      </w:r>
      <w:proofErr w:type="spellEnd"/>
      <w:r w:rsidR="00355105">
        <w:rPr>
          <w:rFonts w:ascii="Times New Roman" w:hAnsi="Times New Roman" w:cs="Times New Roman"/>
          <w:color w:val="000000"/>
        </w:rPr>
        <w:t xml:space="preserve"> </w:t>
      </w:r>
      <w:proofErr w:type="spellStart"/>
      <w:r w:rsidRPr="002B460D">
        <w:rPr>
          <w:rFonts w:ascii="Times New Roman" w:hAnsi="Times New Roman" w:cs="Times New Roman"/>
          <w:color w:val="000000"/>
        </w:rPr>
        <w:t>empiris</w:t>
      </w:r>
      <w:proofErr w:type="spellEnd"/>
      <w:r w:rsidR="00CA12E4">
        <w:rPr>
          <w:rFonts w:ascii="Times New Roman" w:hAnsi="Times New Roman" w:cs="Times New Roman"/>
          <w:color w:val="000000"/>
        </w:rPr>
        <w:t>.</w:t>
      </w:r>
      <w:r w:rsidR="007A4258">
        <w:rPr>
          <w:rFonts w:ascii="Times New Roman" w:hAnsi="Times New Roman" w:cs="Times New Roman"/>
          <w:color w:val="000000"/>
        </w:rPr>
        <w:t xml:space="preserve"> </w:t>
      </w:r>
      <w:proofErr w:type="spellStart"/>
      <w:r w:rsidR="00355105" w:rsidRPr="00355105">
        <w:rPr>
          <w:rFonts w:ascii="Times New Roman" w:hAnsi="Times New Roman" w:cs="Times New Roman"/>
          <w:color w:val="000000"/>
        </w:rPr>
        <w:t>Sumber</w:t>
      </w:r>
      <w:proofErr w:type="spellEnd"/>
      <w:r w:rsidR="00355105" w:rsidRPr="00355105">
        <w:rPr>
          <w:rFonts w:ascii="Times New Roman" w:hAnsi="Times New Roman" w:cs="Times New Roman"/>
          <w:color w:val="000000"/>
        </w:rPr>
        <w:t xml:space="preserve"> data </w:t>
      </w:r>
      <w:proofErr w:type="spellStart"/>
      <w:r w:rsidR="00355105" w:rsidRPr="00355105">
        <w:rPr>
          <w:rFonts w:ascii="Times New Roman" w:hAnsi="Times New Roman" w:cs="Times New Roman"/>
          <w:color w:val="000000"/>
        </w:rPr>
        <w:t>dalam</w:t>
      </w:r>
      <w:proofErr w:type="spellEnd"/>
      <w:r w:rsidR="00355105" w:rsidRPr="00355105">
        <w:rPr>
          <w:rFonts w:ascii="Times New Roman" w:hAnsi="Times New Roman" w:cs="Times New Roman"/>
          <w:color w:val="000000"/>
        </w:rPr>
        <w:t xml:space="preserve"> </w:t>
      </w:r>
      <w:proofErr w:type="spellStart"/>
      <w:r w:rsidR="00355105" w:rsidRPr="00355105">
        <w:rPr>
          <w:rFonts w:ascii="Times New Roman" w:hAnsi="Times New Roman" w:cs="Times New Roman"/>
          <w:color w:val="000000"/>
        </w:rPr>
        <w:t>penelitian</w:t>
      </w:r>
      <w:proofErr w:type="spellEnd"/>
      <w:r w:rsidR="00355105" w:rsidRPr="00355105">
        <w:rPr>
          <w:rFonts w:ascii="Times New Roman" w:hAnsi="Times New Roman" w:cs="Times New Roman"/>
          <w:color w:val="000000"/>
        </w:rPr>
        <w:t xml:space="preserve"> </w:t>
      </w:r>
      <w:proofErr w:type="spellStart"/>
      <w:r w:rsidR="00355105" w:rsidRPr="00355105">
        <w:rPr>
          <w:rFonts w:ascii="Times New Roman" w:hAnsi="Times New Roman" w:cs="Times New Roman"/>
          <w:color w:val="000000"/>
        </w:rPr>
        <w:t>ini</w:t>
      </w:r>
      <w:proofErr w:type="spellEnd"/>
      <w:r w:rsidR="00355105" w:rsidRPr="00355105">
        <w:rPr>
          <w:rFonts w:ascii="Times New Roman" w:hAnsi="Times New Roman" w:cs="Times New Roman"/>
          <w:color w:val="000000"/>
        </w:rPr>
        <w:t xml:space="preserve"> </w:t>
      </w:r>
      <w:r w:rsidR="00355105">
        <w:rPr>
          <w:rFonts w:ascii="Times New Roman" w:hAnsi="Times New Roman" w:cs="Times New Roman"/>
          <w:color w:val="000000"/>
        </w:rPr>
        <w:t xml:space="preserve">Adalah data primer, data </w:t>
      </w:r>
      <w:proofErr w:type="spellStart"/>
      <w:r w:rsidR="00355105">
        <w:rPr>
          <w:rFonts w:ascii="Times New Roman" w:hAnsi="Times New Roman" w:cs="Times New Roman"/>
          <w:color w:val="000000"/>
        </w:rPr>
        <w:t>skunder</w:t>
      </w:r>
      <w:proofErr w:type="spellEnd"/>
      <w:r w:rsidR="00355105">
        <w:rPr>
          <w:rFonts w:ascii="Times New Roman" w:hAnsi="Times New Roman" w:cs="Times New Roman"/>
          <w:color w:val="000000"/>
        </w:rPr>
        <w:t xml:space="preserve"> dan data </w:t>
      </w:r>
      <w:proofErr w:type="spellStart"/>
      <w:r w:rsidR="00355105">
        <w:rPr>
          <w:rFonts w:ascii="Times New Roman" w:hAnsi="Times New Roman" w:cs="Times New Roman"/>
          <w:color w:val="000000"/>
        </w:rPr>
        <w:t>tersier</w:t>
      </w:r>
      <w:proofErr w:type="spellEnd"/>
      <w:r w:rsidR="00355105">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Dalam</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penelitian</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ini</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penulis</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menggunakan</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teknik</w:t>
      </w:r>
      <w:proofErr w:type="spellEnd"/>
      <w:r w:rsidR="003043E7" w:rsidRPr="003043E7">
        <w:rPr>
          <w:rFonts w:ascii="Times New Roman" w:hAnsi="Times New Roman" w:cs="Times New Roman"/>
          <w:color w:val="000000"/>
        </w:rPr>
        <w:t xml:space="preserve"> </w:t>
      </w:r>
      <w:proofErr w:type="spellStart"/>
      <w:r w:rsidR="003043E7" w:rsidRPr="003043E7">
        <w:rPr>
          <w:rFonts w:ascii="Times New Roman" w:hAnsi="Times New Roman" w:cs="Times New Roman"/>
          <w:color w:val="000000"/>
        </w:rPr>
        <w:t>pengumpuan</w:t>
      </w:r>
      <w:proofErr w:type="spellEnd"/>
      <w:r w:rsidR="003043E7" w:rsidRPr="003043E7">
        <w:rPr>
          <w:rFonts w:ascii="Times New Roman" w:hAnsi="Times New Roman" w:cs="Times New Roman"/>
          <w:color w:val="000000"/>
        </w:rPr>
        <w:t xml:space="preserve"> data</w:t>
      </w:r>
      <w:r w:rsidR="003043E7">
        <w:rPr>
          <w:rFonts w:ascii="Times New Roman" w:hAnsi="Times New Roman" w:cs="Times New Roman"/>
          <w:color w:val="000000"/>
        </w:rPr>
        <w:t xml:space="preserve"> </w:t>
      </w:r>
      <w:proofErr w:type="spellStart"/>
      <w:r w:rsidR="003043E7">
        <w:rPr>
          <w:rFonts w:ascii="Times New Roman" w:hAnsi="Times New Roman" w:cs="Times New Roman"/>
          <w:color w:val="000000"/>
        </w:rPr>
        <w:t>wawancara</w:t>
      </w:r>
      <w:proofErr w:type="spellEnd"/>
      <w:r w:rsidR="003043E7">
        <w:rPr>
          <w:rFonts w:ascii="Times New Roman" w:hAnsi="Times New Roman" w:cs="Times New Roman"/>
          <w:color w:val="000000"/>
        </w:rPr>
        <w:t xml:space="preserve">, </w:t>
      </w:r>
      <w:proofErr w:type="spellStart"/>
      <w:r w:rsidR="003043E7">
        <w:rPr>
          <w:rFonts w:ascii="Times New Roman" w:hAnsi="Times New Roman" w:cs="Times New Roman"/>
          <w:color w:val="000000"/>
        </w:rPr>
        <w:t>observasi</w:t>
      </w:r>
      <w:proofErr w:type="spellEnd"/>
      <w:r w:rsidR="002E0482">
        <w:rPr>
          <w:rFonts w:ascii="Times New Roman" w:hAnsi="Times New Roman" w:cs="Times New Roman"/>
          <w:color w:val="000000"/>
        </w:rPr>
        <w:t xml:space="preserve">, </w:t>
      </w:r>
      <w:proofErr w:type="spellStart"/>
      <w:r w:rsidR="003043E7">
        <w:rPr>
          <w:rFonts w:ascii="Times New Roman" w:hAnsi="Times New Roman" w:cs="Times New Roman"/>
          <w:color w:val="000000"/>
        </w:rPr>
        <w:t>studi</w:t>
      </w:r>
      <w:proofErr w:type="spellEnd"/>
      <w:r w:rsidR="003043E7">
        <w:rPr>
          <w:rFonts w:ascii="Times New Roman" w:hAnsi="Times New Roman" w:cs="Times New Roman"/>
          <w:color w:val="000000"/>
        </w:rPr>
        <w:t xml:space="preserve"> </w:t>
      </w:r>
      <w:proofErr w:type="spellStart"/>
      <w:r w:rsidR="003043E7">
        <w:rPr>
          <w:rFonts w:ascii="Times New Roman" w:hAnsi="Times New Roman" w:cs="Times New Roman"/>
          <w:color w:val="000000"/>
        </w:rPr>
        <w:t>dokumentasi</w:t>
      </w:r>
      <w:proofErr w:type="spellEnd"/>
      <w:r w:rsidR="002E0482">
        <w:rPr>
          <w:rFonts w:ascii="Times New Roman" w:hAnsi="Times New Roman" w:cs="Times New Roman"/>
          <w:color w:val="000000"/>
        </w:rPr>
        <w:t xml:space="preserve"> dan </w:t>
      </w:r>
      <w:proofErr w:type="spellStart"/>
      <w:r w:rsidR="002E0482" w:rsidRPr="002E0482">
        <w:rPr>
          <w:rFonts w:ascii="Times New Roman" w:hAnsi="Times New Roman" w:cs="Times New Roman"/>
          <w:color w:val="000000"/>
        </w:rPr>
        <w:t>studi</w:t>
      </w:r>
      <w:proofErr w:type="spellEnd"/>
      <w:r w:rsidR="002E0482" w:rsidRPr="002E0482">
        <w:rPr>
          <w:rFonts w:ascii="Times New Roman" w:hAnsi="Times New Roman" w:cs="Times New Roman"/>
          <w:color w:val="000000"/>
        </w:rPr>
        <w:t xml:space="preserve"> </w:t>
      </w:r>
      <w:proofErr w:type="spellStart"/>
      <w:r w:rsidR="002E0482" w:rsidRPr="002E0482">
        <w:rPr>
          <w:rFonts w:ascii="Times New Roman" w:hAnsi="Times New Roman" w:cs="Times New Roman"/>
          <w:color w:val="000000"/>
        </w:rPr>
        <w:t>kepustakaan</w:t>
      </w:r>
      <w:proofErr w:type="spellEnd"/>
      <w:r w:rsidR="002E0482">
        <w:rPr>
          <w:rFonts w:ascii="Times New Roman" w:hAnsi="Times New Roman" w:cs="Times New Roman"/>
          <w:color w:val="000000"/>
        </w:rPr>
        <w:t>.</w:t>
      </w:r>
      <w:r w:rsidR="001B38D2">
        <w:rPr>
          <w:rFonts w:ascii="Times New Roman" w:hAnsi="Times New Roman" w:cs="Times New Roman"/>
          <w:color w:val="000000"/>
        </w:rPr>
        <w:t xml:space="preserve"> </w:t>
      </w:r>
      <w:r w:rsidR="001B38D2" w:rsidRPr="001B38D2">
        <w:rPr>
          <w:rFonts w:ascii="Times New Roman" w:hAnsi="Times New Roman" w:cs="Times New Roman"/>
          <w:color w:val="000000"/>
        </w:rPr>
        <w:t xml:space="preserve">Adapun </w:t>
      </w:r>
      <w:proofErr w:type="spellStart"/>
      <w:r w:rsidR="001B38D2" w:rsidRPr="001B38D2">
        <w:rPr>
          <w:rFonts w:ascii="Times New Roman" w:hAnsi="Times New Roman" w:cs="Times New Roman"/>
          <w:color w:val="000000"/>
        </w:rPr>
        <w:t>objek</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observasi</w:t>
      </w:r>
      <w:proofErr w:type="spellEnd"/>
      <w:r w:rsidR="001B38D2" w:rsidRPr="001B38D2">
        <w:rPr>
          <w:rFonts w:ascii="Times New Roman" w:hAnsi="Times New Roman" w:cs="Times New Roman"/>
          <w:color w:val="000000"/>
        </w:rPr>
        <w:t xml:space="preserve"> pada </w:t>
      </w:r>
      <w:proofErr w:type="spellStart"/>
      <w:r w:rsidR="001B38D2" w:rsidRPr="001B38D2">
        <w:rPr>
          <w:rFonts w:ascii="Times New Roman" w:hAnsi="Times New Roman" w:cs="Times New Roman"/>
          <w:color w:val="000000"/>
        </w:rPr>
        <w:t>penelitian</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ini</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adalah</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Koordinator</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Kelompok</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Substansi</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Pemeliharaan</w:t>
      </w:r>
      <w:proofErr w:type="spellEnd"/>
      <w:r w:rsidR="001B38D2" w:rsidRPr="001B38D2">
        <w:rPr>
          <w:rFonts w:ascii="Times New Roman" w:hAnsi="Times New Roman" w:cs="Times New Roman"/>
          <w:color w:val="000000"/>
        </w:rPr>
        <w:t xml:space="preserve"> Hak Tanah, Ruang dan </w:t>
      </w:r>
      <w:proofErr w:type="spellStart"/>
      <w:r w:rsidR="001B38D2" w:rsidRPr="001B38D2">
        <w:rPr>
          <w:rFonts w:ascii="Times New Roman" w:hAnsi="Times New Roman" w:cs="Times New Roman"/>
          <w:color w:val="000000"/>
        </w:rPr>
        <w:t>Pembinaan</w:t>
      </w:r>
      <w:proofErr w:type="spellEnd"/>
      <w:r w:rsidR="001B38D2" w:rsidRPr="001B38D2">
        <w:rPr>
          <w:rFonts w:ascii="Times New Roman" w:hAnsi="Times New Roman" w:cs="Times New Roman"/>
          <w:color w:val="000000"/>
        </w:rPr>
        <w:t xml:space="preserve"> PPAT (Bapak Riko Syahrudin, SH), </w:t>
      </w:r>
      <w:proofErr w:type="spellStart"/>
      <w:r w:rsidR="001B38D2" w:rsidRPr="001B38D2">
        <w:rPr>
          <w:rFonts w:ascii="Times New Roman" w:hAnsi="Times New Roman" w:cs="Times New Roman"/>
          <w:color w:val="000000"/>
        </w:rPr>
        <w:t>Kemudian</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Pejabat</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Pembuat</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Akta</w:t>
      </w:r>
      <w:proofErr w:type="spellEnd"/>
      <w:r w:rsidR="001B38D2" w:rsidRPr="001B38D2">
        <w:rPr>
          <w:rFonts w:ascii="Times New Roman" w:hAnsi="Times New Roman" w:cs="Times New Roman"/>
          <w:color w:val="000000"/>
        </w:rPr>
        <w:t xml:space="preserve"> Tanah wilayah Rokan Hulu (Bapak </w:t>
      </w:r>
      <w:proofErr w:type="spellStart"/>
      <w:r w:rsidR="001B38D2" w:rsidRPr="001B38D2">
        <w:rPr>
          <w:rFonts w:ascii="Times New Roman" w:hAnsi="Times New Roman" w:cs="Times New Roman"/>
          <w:color w:val="000000"/>
        </w:rPr>
        <w:t>Deski</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Arianto</w:t>
      </w:r>
      <w:proofErr w:type="spellEnd"/>
      <w:r w:rsidR="001B38D2" w:rsidRPr="001B38D2">
        <w:rPr>
          <w:rFonts w:ascii="Times New Roman" w:hAnsi="Times New Roman" w:cs="Times New Roman"/>
          <w:color w:val="000000"/>
        </w:rPr>
        <w:t xml:space="preserve">, SH., </w:t>
      </w:r>
      <w:proofErr w:type="spellStart"/>
      <w:r w:rsidR="001B38D2" w:rsidRPr="001B38D2">
        <w:rPr>
          <w:rFonts w:ascii="Times New Roman" w:hAnsi="Times New Roman" w:cs="Times New Roman"/>
          <w:color w:val="000000"/>
        </w:rPr>
        <w:t>MKn</w:t>
      </w:r>
      <w:proofErr w:type="spellEnd"/>
      <w:r w:rsidR="001B38D2" w:rsidRPr="001B38D2">
        <w:rPr>
          <w:rFonts w:ascii="Times New Roman" w:hAnsi="Times New Roman" w:cs="Times New Roman"/>
          <w:color w:val="000000"/>
        </w:rPr>
        <w:t xml:space="preserve">), Masyarakat </w:t>
      </w:r>
      <w:proofErr w:type="spellStart"/>
      <w:r w:rsidR="001B38D2" w:rsidRPr="001B38D2">
        <w:rPr>
          <w:rFonts w:ascii="Times New Roman" w:hAnsi="Times New Roman" w:cs="Times New Roman"/>
          <w:color w:val="000000"/>
        </w:rPr>
        <w:t>penerima</w:t>
      </w:r>
      <w:proofErr w:type="spellEnd"/>
      <w:r w:rsidR="001B38D2" w:rsidRPr="001B38D2">
        <w:rPr>
          <w:rFonts w:ascii="Times New Roman" w:hAnsi="Times New Roman" w:cs="Times New Roman"/>
          <w:color w:val="000000"/>
        </w:rPr>
        <w:t xml:space="preserve"> Program Reforma </w:t>
      </w:r>
      <w:proofErr w:type="spellStart"/>
      <w:r w:rsidR="001B38D2" w:rsidRPr="001B38D2">
        <w:rPr>
          <w:rFonts w:ascii="Times New Roman" w:hAnsi="Times New Roman" w:cs="Times New Roman"/>
          <w:color w:val="000000"/>
        </w:rPr>
        <w:t>Agraria</w:t>
      </w:r>
      <w:proofErr w:type="spellEnd"/>
      <w:r w:rsidR="001B38D2" w:rsidRPr="001B38D2">
        <w:rPr>
          <w:rFonts w:ascii="Times New Roman" w:hAnsi="Times New Roman" w:cs="Times New Roman"/>
          <w:color w:val="000000"/>
        </w:rPr>
        <w:t xml:space="preserve">, dan </w:t>
      </w:r>
      <w:proofErr w:type="spellStart"/>
      <w:r w:rsidR="001B38D2" w:rsidRPr="001B38D2">
        <w:rPr>
          <w:rFonts w:ascii="Times New Roman" w:hAnsi="Times New Roman" w:cs="Times New Roman"/>
          <w:color w:val="000000"/>
        </w:rPr>
        <w:t>Pandangan</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dari</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Akademisi</w:t>
      </w:r>
      <w:proofErr w:type="spellEnd"/>
      <w:r w:rsidR="001B38D2" w:rsidRPr="001B38D2">
        <w:rPr>
          <w:rFonts w:ascii="Times New Roman" w:hAnsi="Times New Roman" w:cs="Times New Roman"/>
          <w:color w:val="000000"/>
        </w:rPr>
        <w:t xml:space="preserve"> (Bapak </w:t>
      </w:r>
      <w:proofErr w:type="spellStart"/>
      <w:r w:rsidR="001B38D2" w:rsidRPr="001B38D2">
        <w:rPr>
          <w:rFonts w:ascii="Times New Roman" w:hAnsi="Times New Roman" w:cs="Times New Roman"/>
          <w:color w:val="000000"/>
        </w:rPr>
        <w:t>Almadison</w:t>
      </w:r>
      <w:proofErr w:type="spellEnd"/>
      <w:r w:rsidR="001B38D2" w:rsidRPr="001B38D2">
        <w:rPr>
          <w:rFonts w:ascii="Times New Roman" w:hAnsi="Times New Roman" w:cs="Times New Roman"/>
          <w:color w:val="000000"/>
        </w:rPr>
        <w:t xml:space="preserve">, SH., MH., CPLC., CPCLE) </w:t>
      </w:r>
      <w:proofErr w:type="spellStart"/>
      <w:r w:rsidR="001B38D2" w:rsidRPr="001B38D2">
        <w:rPr>
          <w:rFonts w:ascii="Times New Roman" w:hAnsi="Times New Roman" w:cs="Times New Roman"/>
          <w:color w:val="000000"/>
        </w:rPr>
        <w:t>selaku</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dosen</w:t>
      </w:r>
      <w:proofErr w:type="spellEnd"/>
      <w:r w:rsidR="001B38D2" w:rsidRPr="001B38D2">
        <w:rPr>
          <w:rFonts w:ascii="Times New Roman" w:hAnsi="Times New Roman" w:cs="Times New Roman"/>
          <w:color w:val="000000"/>
        </w:rPr>
        <w:t xml:space="preserve"> </w:t>
      </w:r>
      <w:proofErr w:type="spellStart"/>
      <w:r w:rsidR="001B38D2" w:rsidRPr="001B38D2">
        <w:rPr>
          <w:rFonts w:ascii="Times New Roman" w:hAnsi="Times New Roman" w:cs="Times New Roman"/>
          <w:color w:val="000000"/>
        </w:rPr>
        <w:t>Fakultas</w:t>
      </w:r>
      <w:proofErr w:type="spellEnd"/>
      <w:r w:rsidR="001B38D2" w:rsidRPr="001B38D2">
        <w:rPr>
          <w:rFonts w:ascii="Times New Roman" w:hAnsi="Times New Roman" w:cs="Times New Roman"/>
          <w:color w:val="000000"/>
        </w:rPr>
        <w:t xml:space="preserve"> Hukum Universitas Pasir </w:t>
      </w:r>
      <w:proofErr w:type="spellStart"/>
      <w:r w:rsidR="001B38D2" w:rsidRPr="001B38D2">
        <w:rPr>
          <w:rFonts w:ascii="Times New Roman" w:hAnsi="Times New Roman" w:cs="Times New Roman"/>
          <w:color w:val="000000"/>
        </w:rPr>
        <w:t>Pengaraian</w:t>
      </w:r>
      <w:proofErr w:type="spellEnd"/>
      <w:r w:rsidR="001B38D2" w:rsidRPr="001B38D2">
        <w:rPr>
          <w:rFonts w:ascii="Times New Roman" w:hAnsi="Times New Roman" w:cs="Times New Roman"/>
          <w:color w:val="000000"/>
        </w:rPr>
        <w:t>.</w:t>
      </w:r>
      <w:r w:rsidR="00BD634C">
        <w:rPr>
          <w:rFonts w:ascii="Times New Roman" w:hAnsi="Times New Roman" w:cs="Times New Roman"/>
          <w:color w:val="000000"/>
        </w:rPr>
        <w:t xml:space="preserve"> </w:t>
      </w:r>
      <w:r w:rsidR="00BD634C" w:rsidRPr="00BD634C">
        <w:rPr>
          <w:rFonts w:ascii="Times New Roman" w:hAnsi="Times New Roman" w:cs="Times New Roman"/>
          <w:color w:val="000000"/>
        </w:rPr>
        <w:t xml:space="preserve">Teknik </w:t>
      </w:r>
      <w:proofErr w:type="spellStart"/>
      <w:r w:rsidR="00BD634C" w:rsidRPr="00BD634C">
        <w:rPr>
          <w:rFonts w:ascii="Times New Roman" w:hAnsi="Times New Roman" w:cs="Times New Roman"/>
          <w:color w:val="000000"/>
        </w:rPr>
        <w:t>analisis</w:t>
      </w:r>
      <w:proofErr w:type="spellEnd"/>
      <w:r w:rsidR="00BD634C" w:rsidRPr="00BD634C">
        <w:rPr>
          <w:rFonts w:ascii="Times New Roman" w:hAnsi="Times New Roman" w:cs="Times New Roman"/>
          <w:color w:val="000000"/>
        </w:rPr>
        <w:t xml:space="preserve"> data</w:t>
      </w:r>
      <w:r w:rsid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menggunakan</w:t>
      </w:r>
      <w:proofErr w:type="spellEnd"/>
      <w:r w:rsidR="00BD634C" w:rsidRP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metode</w:t>
      </w:r>
      <w:proofErr w:type="spellEnd"/>
      <w:r w:rsidR="00BD634C" w:rsidRP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pengolahan</w:t>
      </w:r>
      <w:proofErr w:type="spellEnd"/>
      <w:r w:rsid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dengan</w:t>
      </w:r>
      <w:proofErr w:type="spellEnd"/>
      <w:r w:rsidR="00BD634C" w:rsidRP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cara</w:t>
      </w:r>
      <w:proofErr w:type="spellEnd"/>
      <w:r w:rsidR="00BD634C" w:rsidRPr="00BD634C">
        <w:rPr>
          <w:rFonts w:ascii="Times New Roman" w:hAnsi="Times New Roman" w:cs="Times New Roman"/>
          <w:color w:val="000000"/>
        </w:rPr>
        <w:t xml:space="preserve"> </w:t>
      </w:r>
      <w:proofErr w:type="spellStart"/>
      <w:r w:rsidR="00BD634C" w:rsidRPr="00BD634C">
        <w:rPr>
          <w:rFonts w:ascii="Times New Roman" w:hAnsi="Times New Roman" w:cs="Times New Roman"/>
          <w:color w:val="000000"/>
        </w:rPr>
        <w:t>kualitatif</w:t>
      </w:r>
      <w:proofErr w:type="spellEnd"/>
      <w:r w:rsidR="00292AAE">
        <w:rPr>
          <w:rFonts w:ascii="Times New Roman" w:hAnsi="Times New Roman" w:cs="Times New Roman"/>
          <w:color w:val="000000"/>
        </w:rPr>
        <w:t>.</w:t>
      </w:r>
      <w:r w:rsidR="00F477B4">
        <w:rPr>
          <w:rFonts w:ascii="Times New Roman" w:hAnsi="Times New Roman" w:cs="Times New Roman"/>
          <w:color w:val="000000"/>
        </w:rPr>
        <w:t xml:space="preserve"> </w:t>
      </w:r>
      <w:r w:rsidR="00F477B4" w:rsidRPr="00F477B4">
        <w:rPr>
          <w:rFonts w:ascii="Times New Roman" w:hAnsi="Times New Roman" w:cs="Times New Roman"/>
          <w:color w:val="000000"/>
        </w:rPr>
        <w:t>Lokasi</w:t>
      </w:r>
      <w:r w:rsidR="00F477B4">
        <w:rPr>
          <w:rFonts w:ascii="Times New Roman" w:hAnsi="Times New Roman" w:cs="Times New Roman"/>
          <w:color w:val="000000"/>
        </w:rPr>
        <w:t xml:space="preserve"> </w:t>
      </w:r>
      <w:proofErr w:type="spellStart"/>
      <w:r w:rsidR="00F477B4">
        <w:rPr>
          <w:rFonts w:ascii="Times New Roman" w:hAnsi="Times New Roman" w:cs="Times New Roman"/>
          <w:color w:val="000000"/>
        </w:rPr>
        <w:t>penelitian</w:t>
      </w:r>
      <w:proofErr w:type="spellEnd"/>
      <w:r w:rsidR="00F477B4">
        <w:rPr>
          <w:rFonts w:ascii="Times New Roman" w:hAnsi="Times New Roman" w:cs="Times New Roman"/>
          <w:color w:val="000000"/>
        </w:rPr>
        <w:t xml:space="preserve"> di </w:t>
      </w:r>
      <w:proofErr w:type="spellStart"/>
      <w:r w:rsidR="00846DDE" w:rsidRPr="00F477B4">
        <w:rPr>
          <w:rFonts w:ascii="Times New Roman" w:hAnsi="Times New Roman" w:cs="Times New Roman"/>
          <w:color w:val="000000"/>
        </w:rPr>
        <w:t>kantor</w:t>
      </w:r>
      <w:proofErr w:type="spellEnd"/>
      <w:r w:rsidR="00846DDE" w:rsidRPr="00F477B4">
        <w:rPr>
          <w:rFonts w:ascii="Times New Roman" w:hAnsi="Times New Roman" w:cs="Times New Roman"/>
          <w:color w:val="000000"/>
        </w:rPr>
        <w:t xml:space="preserve"> </w:t>
      </w:r>
      <w:proofErr w:type="spellStart"/>
      <w:r w:rsidR="00846DDE" w:rsidRPr="00F477B4">
        <w:rPr>
          <w:rFonts w:ascii="Times New Roman" w:hAnsi="Times New Roman" w:cs="Times New Roman"/>
          <w:color w:val="000000"/>
        </w:rPr>
        <w:t>pertanahan</w:t>
      </w:r>
      <w:proofErr w:type="spellEnd"/>
      <w:r w:rsidR="00846DDE" w:rsidRPr="00F477B4">
        <w:rPr>
          <w:rFonts w:ascii="Times New Roman" w:hAnsi="Times New Roman" w:cs="Times New Roman"/>
          <w:color w:val="000000"/>
        </w:rPr>
        <w:t xml:space="preserve"> </w:t>
      </w:r>
      <w:proofErr w:type="spellStart"/>
      <w:r w:rsidR="00F477B4" w:rsidRPr="00F477B4">
        <w:rPr>
          <w:rFonts w:ascii="Times New Roman" w:hAnsi="Times New Roman" w:cs="Times New Roman"/>
          <w:color w:val="000000"/>
        </w:rPr>
        <w:t>Kabupaten</w:t>
      </w:r>
      <w:proofErr w:type="spellEnd"/>
      <w:r w:rsidR="00F477B4" w:rsidRPr="00F477B4">
        <w:rPr>
          <w:rFonts w:ascii="Times New Roman" w:hAnsi="Times New Roman" w:cs="Times New Roman"/>
          <w:color w:val="000000"/>
        </w:rPr>
        <w:t xml:space="preserve"> Rokan Hulu</w:t>
      </w:r>
      <w:r w:rsidR="00D40A20">
        <w:rPr>
          <w:rFonts w:ascii="Times New Roman" w:hAnsi="Times New Roman" w:cs="Times New Roman"/>
          <w:color w:val="000000"/>
        </w:rPr>
        <w:t>.</w:t>
      </w:r>
      <w:r w:rsid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Subjek</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Penelitian</w:t>
      </w:r>
      <w:proofErr w:type="spellEnd"/>
      <w:r w:rsidR="007216E2">
        <w:rPr>
          <w:rFonts w:ascii="Times New Roman" w:hAnsi="Times New Roman" w:cs="Times New Roman"/>
          <w:color w:val="000000"/>
        </w:rPr>
        <w:t xml:space="preserve"> </w:t>
      </w:r>
      <w:proofErr w:type="spellStart"/>
      <w:r w:rsidR="007216E2">
        <w:rPr>
          <w:rFonts w:ascii="Times New Roman" w:hAnsi="Times New Roman" w:cs="Times New Roman"/>
          <w:color w:val="000000"/>
        </w:rPr>
        <w:t>ini</w:t>
      </w:r>
      <w:proofErr w:type="spellEnd"/>
      <w:r w:rsidR="007216E2">
        <w:rPr>
          <w:rFonts w:ascii="Times New Roman" w:hAnsi="Times New Roman" w:cs="Times New Roman"/>
          <w:color w:val="000000"/>
        </w:rPr>
        <w:t xml:space="preserve"> </w:t>
      </w:r>
      <w:proofErr w:type="spellStart"/>
      <w:r w:rsidR="007216E2">
        <w:rPr>
          <w:rFonts w:ascii="Times New Roman" w:hAnsi="Times New Roman" w:cs="Times New Roman"/>
          <w:color w:val="000000"/>
        </w:rPr>
        <w:t>yaitu</w:t>
      </w:r>
      <w:proofErr w:type="spellEnd"/>
      <w:r w:rsid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pihak</w:t>
      </w:r>
      <w:proofErr w:type="spellEnd"/>
      <w:r w:rsidR="007216E2" w:rsidRPr="007216E2">
        <w:rPr>
          <w:rFonts w:ascii="Times New Roman" w:hAnsi="Times New Roman" w:cs="Times New Roman"/>
          <w:color w:val="000000"/>
        </w:rPr>
        <w:t xml:space="preserve"> yang </w:t>
      </w:r>
      <w:proofErr w:type="spellStart"/>
      <w:r w:rsidR="007216E2" w:rsidRPr="007216E2">
        <w:rPr>
          <w:rFonts w:ascii="Times New Roman" w:hAnsi="Times New Roman" w:cs="Times New Roman"/>
          <w:color w:val="000000"/>
        </w:rPr>
        <w:t>terkait</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dengan</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permasalahan</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peralihan</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hak</w:t>
      </w:r>
      <w:proofErr w:type="spellEnd"/>
      <w:r w:rsidR="007216E2" w:rsidRPr="007216E2">
        <w:rPr>
          <w:rFonts w:ascii="Times New Roman" w:hAnsi="Times New Roman" w:cs="Times New Roman"/>
          <w:color w:val="000000"/>
        </w:rPr>
        <w:t xml:space="preserve"> </w:t>
      </w:r>
      <w:proofErr w:type="spellStart"/>
      <w:r w:rsidR="007216E2" w:rsidRPr="007216E2">
        <w:rPr>
          <w:rFonts w:ascii="Times New Roman" w:hAnsi="Times New Roman" w:cs="Times New Roman"/>
          <w:color w:val="000000"/>
        </w:rPr>
        <w:t>tanah</w:t>
      </w:r>
      <w:proofErr w:type="spellEnd"/>
      <w:r w:rsidR="007216E2" w:rsidRPr="007216E2">
        <w:rPr>
          <w:rFonts w:ascii="Times New Roman" w:hAnsi="Times New Roman" w:cs="Times New Roman"/>
          <w:color w:val="000000"/>
        </w:rPr>
        <w:t>.</w:t>
      </w:r>
    </w:p>
    <w:p w14:paraId="3D778F1A" w14:textId="77777777" w:rsidR="00D40A20" w:rsidRPr="002B460D" w:rsidRDefault="00D40A20" w:rsidP="002B460D">
      <w:pPr>
        <w:autoSpaceDE w:val="0"/>
        <w:autoSpaceDN w:val="0"/>
        <w:adjustRightInd w:val="0"/>
        <w:spacing w:after="0" w:line="360" w:lineRule="auto"/>
        <w:jc w:val="both"/>
        <w:rPr>
          <w:rFonts w:ascii="Times New Roman" w:hAnsi="Times New Roman" w:cs="Times New Roman"/>
          <w:color w:val="000000"/>
        </w:rPr>
      </w:pPr>
    </w:p>
    <w:p w14:paraId="18A6E348" w14:textId="5F2CE725" w:rsidR="002B460D" w:rsidRPr="002B460D" w:rsidRDefault="002B460D" w:rsidP="002B460D">
      <w:pPr>
        <w:autoSpaceDE w:val="0"/>
        <w:autoSpaceDN w:val="0"/>
        <w:adjustRightInd w:val="0"/>
        <w:spacing w:after="0" w:line="360" w:lineRule="auto"/>
        <w:jc w:val="both"/>
        <w:rPr>
          <w:rFonts w:ascii="Times New Roman" w:hAnsi="Times New Roman" w:cs="Times New Roman"/>
          <w:b/>
          <w:bCs/>
          <w:color w:val="000000"/>
        </w:rPr>
      </w:pPr>
      <w:r w:rsidRPr="002B460D">
        <w:rPr>
          <w:rFonts w:ascii="Times New Roman" w:hAnsi="Times New Roman" w:cs="Times New Roman"/>
          <w:b/>
          <w:bCs/>
          <w:color w:val="000000"/>
        </w:rPr>
        <w:t>HASIL DAN PEMBAHASAN</w:t>
      </w:r>
    </w:p>
    <w:p w14:paraId="53ABF203" w14:textId="414656FE" w:rsidR="00D40A20" w:rsidRDefault="004E32F6" w:rsidP="004E32F6">
      <w:pPr>
        <w:autoSpaceDE w:val="0"/>
        <w:autoSpaceDN w:val="0"/>
        <w:adjustRightInd w:val="0"/>
        <w:spacing w:after="0" w:line="360" w:lineRule="auto"/>
        <w:ind w:firstLine="720"/>
        <w:jc w:val="both"/>
        <w:rPr>
          <w:rFonts w:ascii="Times New Roman" w:hAnsi="Times New Roman" w:cs="Times New Roman"/>
          <w:color w:val="000000"/>
        </w:rPr>
      </w:pPr>
      <w:r w:rsidRPr="004E32F6">
        <w:rPr>
          <w:rFonts w:ascii="Times New Roman" w:hAnsi="Times New Roman" w:cs="Times New Roman"/>
          <w:color w:val="000000"/>
        </w:rPr>
        <w:t xml:space="preserve">Tanah </w:t>
      </w:r>
      <w:proofErr w:type="spellStart"/>
      <w:r w:rsidRPr="004E32F6">
        <w:rPr>
          <w:rFonts w:ascii="Times New Roman" w:hAnsi="Times New Roman" w:cs="Times New Roman"/>
          <w:color w:val="000000"/>
        </w:rPr>
        <w:t>Objek</w:t>
      </w:r>
      <w:proofErr w:type="spellEnd"/>
      <w:r w:rsidRPr="004E32F6">
        <w:rPr>
          <w:rFonts w:ascii="Times New Roman" w:hAnsi="Times New Roman" w:cs="Times New Roman"/>
          <w:color w:val="000000"/>
        </w:rPr>
        <w:t xml:space="preserve"> Reforma </w:t>
      </w:r>
      <w:proofErr w:type="spellStart"/>
      <w:r w:rsidRPr="004E32F6">
        <w:rPr>
          <w:rFonts w:ascii="Times New Roman" w:hAnsi="Times New Roman" w:cs="Times New Roman"/>
          <w:color w:val="000000"/>
        </w:rPr>
        <w:t>Agraria</w:t>
      </w:r>
      <w:proofErr w:type="spellEnd"/>
      <w:r w:rsidRPr="004E32F6">
        <w:rPr>
          <w:rFonts w:ascii="Times New Roman" w:hAnsi="Times New Roman" w:cs="Times New Roman"/>
          <w:color w:val="000000"/>
        </w:rPr>
        <w:t xml:space="preserve"> (TORA) </w:t>
      </w:r>
      <w:proofErr w:type="spellStart"/>
      <w:r w:rsidRPr="004E32F6">
        <w:rPr>
          <w:rFonts w:ascii="Times New Roman" w:hAnsi="Times New Roman" w:cs="Times New Roman"/>
          <w:color w:val="000000"/>
        </w:rPr>
        <w:t>merupakan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bagian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dari</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kebijakan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strategis</w:t>
      </w:r>
      <w:proofErr w:type="spellEnd"/>
      <w:r w:rsidRPr="004E32F6">
        <w:rPr>
          <w:rFonts w:ascii="Times New Roman" w:hAnsi="Times New Roman" w:cs="Times New Roman"/>
          <w:color w:val="000000"/>
        </w:rPr>
        <w:t xml:space="preserve"> negara </w:t>
      </w:r>
      <w:proofErr w:type="spellStart"/>
      <w:r w:rsidRPr="004E32F6">
        <w:rPr>
          <w:rFonts w:ascii="Times New Roman" w:hAnsi="Times New Roman" w:cs="Times New Roman"/>
          <w:color w:val="000000"/>
        </w:rPr>
        <w:t>dalam</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rangka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penataan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kembali</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penguasaan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pemilikan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penggunaan</w:t>
      </w:r>
      <w:proofErr w:type="spellEnd"/>
      <w:r w:rsidRPr="004E32F6">
        <w:rPr>
          <w:rFonts w:ascii="Times New Roman" w:hAnsi="Times New Roman" w:cs="Times New Roman"/>
          <w:color w:val="000000"/>
        </w:rPr>
        <w:t xml:space="preserve">, dan </w:t>
      </w:r>
      <w:proofErr w:type="spellStart"/>
      <w:r w:rsidRPr="004E32F6">
        <w:rPr>
          <w:rFonts w:ascii="Times New Roman" w:hAnsi="Times New Roman" w:cs="Times New Roman"/>
          <w:color w:val="000000"/>
        </w:rPr>
        <w:t>pemanfaatan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secara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berkeadilan</w:t>
      </w:r>
      <w:proofErr w:type="spellEnd"/>
      <w:r>
        <w:rPr>
          <w:rFonts w:ascii="Times New Roman" w:hAnsi="Times New Roman" w:cs="Times New Roman"/>
          <w:color w:val="000000"/>
        </w:rPr>
        <w:t xml:space="preserve">. </w:t>
      </w:r>
      <w:proofErr w:type="spellStart"/>
      <w:r w:rsidRPr="004E32F6">
        <w:rPr>
          <w:rFonts w:ascii="Times New Roman" w:hAnsi="Times New Roman" w:cs="Times New Roman"/>
          <w:color w:val="000000"/>
        </w:rPr>
        <w:t>Secara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yuridis</w:t>
      </w:r>
      <w:proofErr w:type="spellEnd"/>
      <w:r w:rsidRPr="004E32F6">
        <w:rPr>
          <w:rFonts w:ascii="Times New Roman" w:hAnsi="Times New Roman" w:cs="Times New Roman"/>
          <w:color w:val="000000"/>
        </w:rPr>
        <w:t xml:space="preserve">, TORA </w:t>
      </w:r>
      <w:proofErr w:type="spellStart"/>
      <w:r w:rsidRPr="004E32F6">
        <w:rPr>
          <w:rFonts w:ascii="Times New Roman" w:hAnsi="Times New Roman" w:cs="Times New Roman"/>
          <w:color w:val="000000"/>
        </w:rPr>
        <w:t>adalah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yang </w:t>
      </w:r>
      <w:proofErr w:type="spellStart"/>
      <w:r w:rsidRPr="004E32F6">
        <w:rPr>
          <w:rFonts w:ascii="Times New Roman" w:hAnsi="Times New Roman" w:cs="Times New Roman"/>
          <w:color w:val="000000"/>
        </w:rPr>
        <w:t>ditetapkan</w:t>
      </w:r>
      <w:proofErr w:type="spellEnd"/>
      <w:r w:rsidRPr="004E32F6">
        <w:rPr>
          <w:rFonts w:ascii="Times New Roman" w:hAnsi="Times New Roman" w:cs="Times New Roman"/>
          <w:color w:val="000000"/>
        </w:rPr>
        <w:t xml:space="preserve"> oleh </w:t>
      </w:r>
      <w:proofErr w:type="spellStart"/>
      <w:r w:rsidRPr="004E32F6">
        <w:rPr>
          <w:rFonts w:ascii="Times New Roman" w:hAnsi="Times New Roman" w:cs="Times New Roman"/>
          <w:color w:val="000000"/>
        </w:rPr>
        <w:t>pemerintah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untuk</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didistribusikan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kepada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subjek</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reforma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agraria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melalui</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mekanisme</w:t>
      </w:r>
      <w:proofErr w:type="spellEnd"/>
      <w:r w:rsidRPr="004E32F6">
        <w:rPr>
          <w:rFonts w:ascii="Times New Roman" w:hAnsi="Times New Roman" w:cs="Times New Roman"/>
          <w:color w:val="000000"/>
        </w:rPr>
        <w:t xml:space="preserve"> yang </w:t>
      </w:r>
      <w:proofErr w:type="spellStart"/>
      <w:r w:rsidRPr="004E32F6">
        <w:rPr>
          <w:rFonts w:ascii="Times New Roman" w:hAnsi="Times New Roman" w:cs="Times New Roman"/>
          <w:color w:val="000000"/>
        </w:rPr>
        <w:t>diatur</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dalam</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peraturan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perundang-undangan</w:t>
      </w:r>
      <w:proofErr w:type="spellEnd"/>
      <w:r w:rsidRPr="004E32F6">
        <w:rPr>
          <w:rFonts w:ascii="Times New Roman" w:hAnsi="Times New Roman" w:cs="Times New Roman"/>
          <w:color w:val="000000"/>
        </w:rPr>
        <w:t xml:space="preserve">. Tanah </w:t>
      </w:r>
      <w:proofErr w:type="spellStart"/>
      <w:r w:rsidRPr="004E32F6">
        <w:rPr>
          <w:rFonts w:ascii="Times New Roman" w:hAnsi="Times New Roman" w:cs="Times New Roman"/>
          <w:color w:val="000000"/>
        </w:rPr>
        <w:t>tersebut</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dapat</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berasal</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dari</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negara,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hasil</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pelepasan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kawasan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hutan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terlantar</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bekas</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hak</w:t>
      </w:r>
      <w:proofErr w:type="spellEnd"/>
      <w:r w:rsidRPr="004E32F6">
        <w:rPr>
          <w:rFonts w:ascii="Times New Roman" w:hAnsi="Times New Roman" w:cs="Times New Roman"/>
          <w:color w:val="000000"/>
        </w:rPr>
        <w:t xml:space="preserve"> guna </w:t>
      </w:r>
      <w:proofErr w:type="spellStart"/>
      <w:r w:rsidRPr="004E32F6">
        <w:rPr>
          <w:rFonts w:ascii="Times New Roman" w:hAnsi="Times New Roman" w:cs="Times New Roman"/>
          <w:color w:val="000000"/>
        </w:rPr>
        <w:t>usaha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serta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tanah-tanah</w:t>
      </w:r>
      <w:proofErr w:type="spellEnd"/>
      <w:r w:rsidRPr="004E32F6">
        <w:rPr>
          <w:rFonts w:ascii="Times New Roman" w:hAnsi="Times New Roman" w:cs="Times New Roman"/>
          <w:color w:val="000000"/>
        </w:rPr>
        <w:t xml:space="preserve"> lain yang </w:t>
      </w:r>
      <w:proofErr w:type="spellStart"/>
      <w:r w:rsidRPr="004E32F6">
        <w:rPr>
          <w:rFonts w:ascii="Times New Roman" w:hAnsi="Times New Roman" w:cs="Times New Roman"/>
          <w:color w:val="000000"/>
        </w:rPr>
        <w:t>secara</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hukum</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dapat</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ditetapkan</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sebagai</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objek</w:t>
      </w:r>
      <w:proofErr w:type="spellEnd"/>
      <w:r w:rsidRPr="004E32F6">
        <w:rPr>
          <w:rFonts w:ascii="Times New Roman" w:hAnsi="Times New Roman" w:cs="Times New Roman"/>
          <w:color w:val="000000"/>
        </w:rPr>
        <w:t xml:space="preserve"> </w:t>
      </w:r>
      <w:proofErr w:type="spellStart"/>
      <w:r w:rsidRPr="004E32F6">
        <w:rPr>
          <w:rFonts w:ascii="Times New Roman" w:hAnsi="Times New Roman" w:cs="Times New Roman"/>
          <w:color w:val="000000"/>
        </w:rPr>
        <w:t>reforma</w:t>
      </w:r>
      <w:proofErr w:type="spellEnd"/>
      <w:r w:rsidRPr="004E32F6">
        <w:rPr>
          <w:rFonts w:ascii="Times New Roman" w:hAnsi="Times New Roman" w:cs="Times New Roman"/>
          <w:color w:val="000000"/>
        </w:rPr>
        <w:t xml:space="preserve"> </w:t>
      </w:r>
      <w:r>
        <w:rPr>
          <w:rFonts w:ascii="Times New Roman" w:hAnsi="Times New Roman" w:cs="Times New Roman"/>
          <w:color w:val="000000"/>
        </w:rPr>
        <w:t>agrarian.</w:t>
      </w:r>
    </w:p>
    <w:p w14:paraId="7036F340" w14:textId="3A8677BA" w:rsidR="00A508BD" w:rsidRDefault="00A508BD" w:rsidP="00922950">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A508BD">
        <w:rPr>
          <w:rFonts w:ascii="Times New Roman" w:hAnsi="Times New Roman" w:cs="Times New Roman"/>
          <w:color w:val="000000"/>
        </w:rPr>
        <w:t>Berdasarkan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hasil</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wawancara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dengan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Pejabat</w:t>
      </w:r>
      <w:proofErr w:type="spellEnd"/>
      <w:r w:rsidRPr="00A508BD">
        <w:rPr>
          <w:rFonts w:ascii="Times New Roman" w:hAnsi="Times New Roman" w:cs="Times New Roman"/>
          <w:color w:val="000000"/>
        </w:rPr>
        <w:t xml:space="preserve"> Kantor </w:t>
      </w:r>
      <w:proofErr w:type="spellStart"/>
      <w:r w:rsidRPr="00A508BD">
        <w:rPr>
          <w:rFonts w:ascii="Times New Roman" w:hAnsi="Times New Roman" w:cs="Times New Roman"/>
          <w:color w:val="000000"/>
        </w:rPr>
        <w:t>Pertanahan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Kabupaten</w:t>
      </w:r>
      <w:proofErr w:type="spellEnd"/>
      <w:r w:rsidRPr="00A508BD">
        <w:rPr>
          <w:rFonts w:ascii="Times New Roman" w:hAnsi="Times New Roman" w:cs="Times New Roman"/>
          <w:color w:val="000000"/>
        </w:rPr>
        <w:t xml:space="preserve"> Rokan Hulu, Tanah </w:t>
      </w:r>
      <w:proofErr w:type="spellStart"/>
      <w:r w:rsidRPr="00A508BD">
        <w:rPr>
          <w:rFonts w:ascii="Times New Roman" w:hAnsi="Times New Roman" w:cs="Times New Roman"/>
          <w:color w:val="000000"/>
        </w:rPr>
        <w:t>Objek</w:t>
      </w:r>
      <w:proofErr w:type="spellEnd"/>
      <w:r w:rsidRPr="00A508BD">
        <w:rPr>
          <w:rFonts w:ascii="Times New Roman" w:hAnsi="Times New Roman" w:cs="Times New Roman"/>
          <w:color w:val="000000"/>
        </w:rPr>
        <w:t xml:space="preserve"> Reforma </w:t>
      </w:r>
      <w:proofErr w:type="spellStart"/>
      <w:r w:rsidRPr="00A508BD">
        <w:rPr>
          <w:rFonts w:ascii="Times New Roman" w:hAnsi="Times New Roman" w:cs="Times New Roman"/>
          <w:color w:val="000000"/>
        </w:rPr>
        <w:t>Agraria</w:t>
      </w:r>
      <w:proofErr w:type="spellEnd"/>
      <w:r w:rsidRPr="00A508BD">
        <w:rPr>
          <w:rFonts w:ascii="Times New Roman" w:hAnsi="Times New Roman" w:cs="Times New Roman"/>
          <w:color w:val="000000"/>
        </w:rPr>
        <w:t xml:space="preserve"> (TORA) pada </w:t>
      </w:r>
      <w:proofErr w:type="spellStart"/>
      <w:r w:rsidRPr="00A508BD">
        <w:rPr>
          <w:rFonts w:ascii="Times New Roman" w:hAnsi="Times New Roman" w:cs="Times New Roman"/>
          <w:color w:val="000000"/>
        </w:rPr>
        <w:t>prinsipnya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tidak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dapat</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dialihkan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maupun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dijaminkan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termasuk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kepada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pihak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perbankan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selama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masih</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berada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dalam</w:t>
      </w:r>
      <w:proofErr w:type="spellEnd"/>
      <w:r w:rsidRPr="00A508BD">
        <w:rPr>
          <w:rFonts w:ascii="Times New Roman" w:hAnsi="Times New Roman" w:cs="Times New Roman"/>
          <w:color w:val="000000"/>
        </w:rPr>
        <w:t xml:space="preserve"> masa </w:t>
      </w:r>
      <w:proofErr w:type="spellStart"/>
      <w:r w:rsidRPr="00A508BD">
        <w:rPr>
          <w:rFonts w:ascii="Times New Roman" w:hAnsi="Times New Roman" w:cs="Times New Roman"/>
          <w:color w:val="000000"/>
        </w:rPr>
        <w:t>larangan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lastRenderedPageBreak/>
        <w:t>pengalihan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hak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Pemenuhan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kewajiban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perpajakan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tidak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serta-merta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menjadikan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pengalihan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atau</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penjaminan</w:t>
      </w:r>
      <w:proofErr w:type="spellEnd"/>
      <w:r w:rsidRPr="00A508BD">
        <w:rPr>
          <w:rFonts w:ascii="Times New Roman" w:hAnsi="Times New Roman" w:cs="Times New Roman"/>
          <w:color w:val="000000"/>
        </w:rPr>
        <w:t xml:space="preserve"> TORA </w:t>
      </w:r>
      <w:proofErr w:type="spellStart"/>
      <w:r w:rsidRPr="00A508BD">
        <w:rPr>
          <w:rFonts w:ascii="Times New Roman" w:hAnsi="Times New Roman" w:cs="Times New Roman"/>
          <w:color w:val="000000"/>
        </w:rPr>
        <w:t>sah</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secara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hukum</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Ketentuan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ini</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berlandaskan</w:t>
      </w:r>
      <w:proofErr w:type="spellEnd"/>
      <w:r w:rsidRPr="00A508BD">
        <w:rPr>
          <w:rFonts w:ascii="Times New Roman" w:hAnsi="Times New Roman" w:cs="Times New Roman"/>
          <w:color w:val="000000"/>
        </w:rPr>
        <w:t xml:space="preserve"> pada </w:t>
      </w:r>
      <w:proofErr w:type="spellStart"/>
      <w:r w:rsidRPr="00A508BD">
        <w:rPr>
          <w:rFonts w:ascii="Times New Roman" w:hAnsi="Times New Roman" w:cs="Times New Roman"/>
          <w:color w:val="000000"/>
        </w:rPr>
        <w:t>Peraturan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Presiden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Nomor</w:t>
      </w:r>
      <w:proofErr w:type="spellEnd"/>
      <w:r w:rsidRPr="00A508BD">
        <w:rPr>
          <w:rFonts w:ascii="Times New Roman" w:hAnsi="Times New Roman" w:cs="Times New Roman"/>
          <w:color w:val="000000"/>
        </w:rPr>
        <w:t xml:space="preserve"> 86 </w:t>
      </w:r>
      <w:proofErr w:type="spellStart"/>
      <w:r w:rsidRPr="00A508BD">
        <w:rPr>
          <w:rFonts w:ascii="Times New Roman" w:hAnsi="Times New Roman" w:cs="Times New Roman"/>
          <w:color w:val="000000"/>
        </w:rPr>
        <w:t>Tahun</w:t>
      </w:r>
      <w:proofErr w:type="spellEnd"/>
      <w:r w:rsidRPr="00A508BD">
        <w:rPr>
          <w:rFonts w:ascii="Times New Roman" w:hAnsi="Times New Roman" w:cs="Times New Roman"/>
          <w:color w:val="000000"/>
        </w:rPr>
        <w:t xml:space="preserve"> 2018 </w:t>
      </w:r>
      <w:proofErr w:type="spellStart"/>
      <w:r w:rsidRPr="00A508BD">
        <w:rPr>
          <w:rFonts w:ascii="Times New Roman" w:hAnsi="Times New Roman" w:cs="Times New Roman"/>
          <w:color w:val="000000"/>
        </w:rPr>
        <w:t>tentang</w:t>
      </w:r>
      <w:proofErr w:type="spellEnd"/>
      <w:r w:rsidRPr="00A508BD">
        <w:rPr>
          <w:rFonts w:ascii="Times New Roman" w:hAnsi="Times New Roman" w:cs="Times New Roman"/>
          <w:color w:val="000000"/>
        </w:rPr>
        <w:t xml:space="preserve"> Reforma </w:t>
      </w:r>
      <w:proofErr w:type="spellStart"/>
      <w:r w:rsidRPr="00A508BD">
        <w:rPr>
          <w:rFonts w:ascii="Times New Roman" w:hAnsi="Times New Roman" w:cs="Times New Roman"/>
          <w:color w:val="000000"/>
        </w:rPr>
        <w:t>Agraria</w:t>
      </w:r>
      <w:proofErr w:type="spellEnd"/>
      <w:r w:rsidRPr="00A508BD">
        <w:rPr>
          <w:rFonts w:ascii="Times New Roman" w:hAnsi="Times New Roman" w:cs="Times New Roman"/>
          <w:color w:val="000000"/>
        </w:rPr>
        <w:t xml:space="preserve">, yang </w:t>
      </w:r>
      <w:proofErr w:type="spellStart"/>
      <w:r w:rsidRPr="00A508BD">
        <w:rPr>
          <w:rFonts w:ascii="Times New Roman" w:hAnsi="Times New Roman" w:cs="Times New Roman"/>
          <w:color w:val="000000"/>
        </w:rPr>
        <w:t>menegaskan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adanya</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pembatasan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pengalihan</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hak</w:t>
      </w:r>
      <w:proofErr w:type="spellEnd"/>
      <w:r w:rsidRPr="00A508BD">
        <w:rPr>
          <w:rFonts w:ascii="Times New Roman" w:hAnsi="Times New Roman" w:cs="Times New Roman"/>
          <w:color w:val="000000"/>
        </w:rPr>
        <w:t xml:space="preserve"> </w:t>
      </w:r>
      <w:proofErr w:type="spellStart"/>
      <w:r w:rsidRPr="00A508BD">
        <w:rPr>
          <w:rFonts w:ascii="Times New Roman" w:hAnsi="Times New Roman" w:cs="Times New Roman"/>
          <w:color w:val="000000"/>
        </w:rPr>
        <w:t>atas</w:t>
      </w:r>
      <w:proofErr w:type="spellEnd"/>
      <w:r w:rsidRPr="00A508BD">
        <w:rPr>
          <w:rFonts w:ascii="Times New Roman" w:hAnsi="Times New Roman" w:cs="Times New Roman"/>
          <w:color w:val="000000"/>
        </w:rPr>
        <w:t xml:space="preserve"> TORA.</w:t>
      </w:r>
      <w:r w:rsidR="00922950">
        <w:rPr>
          <w:rFonts w:ascii="Times New Roman" w:hAnsi="Times New Roman" w:cs="Times New Roman"/>
          <w:color w:val="000000"/>
        </w:rPr>
        <w:t xml:space="preserve"> </w:t>
      </w:r>
      <w:r w:rsidR="00922950" w:rsidRPr="00922950">
        <w:rPr>
          <w:rFonts w:ascii="Times New Roman" w:hAnsi="Times New Roman" w:cs="Times New Roman"/>
          <w:color w:val="000000"/>
        </w:rPr>
        <w:t xml:space="preserve">Kantor </w:t>
      </w:r>
      <w:proofErr w:type="spellStart"/>
      <w:r w:rsidR="00922950" w:rsidRPr="00922950">
        <w:rPr>
          <w:rFonts w:ascii="Times New Roman" w:hAnsi="Times New Roman" w:cs="Times New Roman"/>
          <w:color w:val="000000"/>
        </w:rPr>
        <w:t>Pertanahan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Kabupaten</w:t>
      </w:r>
      <w:proofErr w:type="spellEnd"/>
      <w:r w:rsidR="00922950" w:rsidRPr="00922950">
        <w:rPr>
          <w:rFonts w:ascii="Times New Roman" w:hAnsi="Times New Roman" w:cs="Times New Roman"/>
          <w:color w:val="000000"/>
        </w:rPr>
        <w:t xml:space="preserve"> Rokan Hulu </w:t>
      </w:r>
      <w:proofErr w:type="spellStart"/>
      <w:r w:rsidR="00922950" w:rsidRPr="00922950">
        <w:rPr>
          <w:rFonts w:ascii="Times New Roman" w:hAnsi="Times New Roman" w:cs="Times New Roman"/>
          <w:color w:val="000000"/>
        </w:rPr>
        <w:t>telah</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melakukan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sosialisasi</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kepada</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masyarakat</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penerima</w:t>
      </w:r>
      <w:proofErr w:type="spellEnd"/>
      <w:r w:rsidR="00922950" w:rsidRPr="00922950">
        <w:rPr>
          <w:rFonts w:ascii="Times New Roman" w:hAnsi="Times New Roman" w:cs="Times New Roman"/>
          <w:color w:val="000000"/>
        </w:rPr>
        <w:t xml:space="preserve"> TORA </w:t>
      </w:r>
      <w:proofErr w:type="spellStart"/>
      <w:r w:rsidR="00922950" w:rsidRPr="00922950">
        <w:rPr>
          <w:rFonts w:ascii="Times New Roman" w:hAnsi="Times New Roman" w:cs="Times New Roman"/>
          <w:color w:val="000000"/>
        </w:rPr>
        <w:t>untuk</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meningkatkan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pemahaman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mengenai</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hak</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kewajiban</w:t>
      </w:r>
      <w:proofErr w:type="spellEnd"/>
      <w:r w:rsidR="00922950" w:rsidRPr="00922950">
        <w:rPr>
          <w:rFonts w:ascii="Times New Roman" w:hAnsi="Times New Roman" w:cs="Times New Roman"/>
          <w:color w:val="000000"/>
        </w:rPr>
        <w:t xml:space="preserve">, dan </w:t>
      </w:r>
      <w:proofErr w:type="spellStart"/>
      <w:r w:rsidR="00922950" w:rsidRPr="00922950">
        <w:rPr>
          <w:rFonts w:ascii="Times New Roman" w:hAnsi="Times New Roman" w:cs="Times New Roman"/>
          <w:color w:val="000000"/>
        </w:rPr>
        <w:t>pembatasan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hukum</w:t>
      </w:r>
      <w:proofErr w:type="spellEnd"/>
      <w:r w:rsidR="00922950" w:rsidRPr="00922950">
        <w:rPr>
          <w:rFonts w:ascii="Times New Roman" w:hAnsi="Times New Roman" w:cs="Times New Roman"/>
          <w:color w:val="000000"/>
        </w:rPr>
        <w:t xml:space="preserve"> yang </w:t>
      </w:r>
      <w:proofErr w:type="spellStart"/>
      <w:r w:rsidR="00922950" w:rsidRPr="00922950">
        <w:rPr>
          <w:rFonts w:ascii="Times New Roman" w:hAnsi="Times New Roman" w:cs="Times New Roman"/>
          <w:color w:val="000000"/>
        </w:rPr>
        <w:t>melekat</w:t>
      </w:r>
      <w:proofErr w:type="spellEnd"/>
      <w:r w:rsidR="00922950" w:rsidRPr="00922950">
        <w:rPr>
          <w:rFonts w:ascii="Times New Roman" w:hAnsi="Times New Roman" w:cs="Times New Roman"/>
          <w:color w:val="000000"/>
        </w:rPr>
        <w:t xml:space="preserve"> pada TORA. </w:t>
      </w:r>
      <w:proofErr w:type="spellStart"/>
      <w:r w:rsidR="00922950" w:rsidRPr="00922950">
        <w:rPr>
          <w:rFonts w:ascii="Times New Roman" w:hAnsi="Times New Roman" w:cs="Times New Roman"/>
          <w:color w:val="000000"/>
        </w:rPr>
        <w:t>Terkait</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pencantuman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jangka</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waktu</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larangan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pengalihan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dalam</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sertipikat</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tidak</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terdapat</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ketentuan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peraturan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perundang-undangan</w:t>
      </w:r>
      <w:proofErr w:type="spellEnd"/>
      <w:r w:rsidR="00922950" w:rsidRPr="00922950">
        <w:rPr>
          <w:rFonts w:ascii="Times New Roman" w:hAnsi="Times New Roman" w:cs="Times New Roman"/>
          <w:color w:val="000000"/>
        </w:rPr>
        <w:t xml:space="preserve"> yang </w:t>
      </w:r>
      <w:proofErr w:type="spellStart"/>
      <w:r w:rsidR="00922950" w:rsidRPr="00922950">
        <w:rPr>
          <w:rFonts w:ascii="Times New Roman" w:hAnsi="Times New Roman" w:cs="Times New Roman"/>
          <w:color w:val="000000"/>
        </w:rPr>
        <w:t>secara</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tegas</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mewajibkan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pencantuman</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angka</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jangka</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waktu</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tertentu</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dalam</w:t>
      </w:r>
      <w:proofErr w:type="spellEnd"/>
      <w:r w:rsidR="00922950" w:rsidRPr="00922950">
        <w:rPr>
          <w:rFonts w:ascii="Times New Roman" w:hAnsi="Times New Roman" w:cs="Times New Roman"/>
          <w:color w:val="000000"/>
        </w:rPr>
        <w:t xml:space="preserve"> </w:t>
      </w:r>
      <w:proofErr w:type="spellStart"/>
      <w:r w:rsidR="00922950" w:rsidRPr="00922950">
        <w:rPr>
          <w:rFonts w:ascii="Times New Roman" w:hAnsi="Times New Roman" w:cs="Times New Roman"/>
          <w:color w:val="000000"/>
        </w:rPr>
        <w:t>sertipikat</w:t>
      </w:r>
      <w:proofErr w:type="spellEnd"/>
      <w:r w:rsidR="00922950" w:rsidRPr="00922950">
        <w:rPr>
          <w:rFonts w:ascii="Times New Roman" w:hAnsi="Times New Roman" w:cs="Times New Roman"/>
          <w:color w:val="000000"/>
        </w:rPr>
        <w:t xml:space="preserve"> TORA</w:t>
      </w:r>
      <w:r w:rsidR="00520639">
        <w:rPr>
          <w:rFonts w:ascii="Times New Roman" w:hAnsi="Times New Roman" w:cs="Times New Roman"/>
          <w:color w:val="000000"/>
        </w:rPr>
        <w:t>.</w:t>
      </w:r>
    </w:p>
    <w:p w14:paraId="2AE50688" w14:textId="0F9B7DB1" w:rsidR="005B0AA3" w:rsidRDefault="00520639" w:rsidP="00181D66">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520639">
        <w:rPr>
          <w:rFonts w:ascii="Times New Roman" w:hAnsi="Times New Roman" w:cs="Times New Roman"/>
          <w:color w:val="000000"/>
        </w:rPr>
        <w:t>Pemberian</w:t>
      </w:r>
      <w:proofErr w:type="spellEnd"/>
      <w:r w:rsidRPr="00520639">
        <w:rPr>
          <w:rFonts w:ascii="Times New Roman" w:hAnsi="Times New Roman" w:cs="Times New Roman"/>
          <w:color w:val="000000"/>
        </w:rPr>
        <w:t xml:space="preserve"> dan </w:t>
      </w:r>
      <w:proofErr w:type="spellStart"/>
      <w:r w:rsidRPr="00520639">
        <w:rPr>
          <w:rFonts w:ascii="Times New Roman" w:hAnsi="Times New Roman" w:cs="Times New Roman"/>
          <w:color w:val="000000"/>
        </w:rPr>
        <w:t>penetapan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hak</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atas</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tanah</w:t>
      </w:r>
      <w:proofErr w:type="spellEnd"/>
      <w:r w:rsidRPr="00520639">
        <w:rPr>
          <w:rFonts w:ascii="Times New Roman" w:hAnsi="Times New Roman" w:cs="Times New Roman"/>
          <w:color w:val="000000"/>
        </w:rPr>
        <w:t xml:space="preserve"> TORA </w:t>
      </w:r>
      <w:proofErr w:type="spellStart"/>
      <w:r w:rsidRPr="00520639">
        <w:rPr>
          <w:rFonts w:ascii="Times New Roman" w:hAnsi="Times New Roman" w:cs="Times New Roman"/>
          <w:color w:val="000000"/>
        </w:rPr>
        <w:t>dilakukan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melalui</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tahapan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administratif</w:t>
      </w:r>
      <w:proofErr w:type="spellEnd"/>
      <w:r w:rsidRPr="00520639">
        <w:rPr>
          <w:rFonts w:ascii="Times New Roman" w:hAnsi="Times New Roman" w:cs="Times New Roman"/>
          <w:color w:val="000000"/>
        </w:rPr>
        <w:t xml:space="preserve"> yang </w:t>
      </w:r>
      <w:proofErr w:type="spellStart"/>
      <w:r w:rsidRPr="00520639">
        <w:rPr>
          <w:rFonts w:ascii="Times New Roman" w:hAnsi="Times New Roman" w:cs="Times New Roman"/>
          <w:color w:val="000000"/>
        </w:rPr>
        <w:t>bertujuan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untuk</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menjamin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kepastian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hukum</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sekaligus</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memastikan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bahwa</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tanah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tersebut</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benar-benar</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diberikan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kepada</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pihak</w:t>
      </w:r>
      <w:proofErr w:type="spellEnd"/>
      <w:r w:rsidRPr="00520639">
        <w:rPr>
          <w:rFonts w:ascii="Times New Roman" w:hAnsi="Times New Roman" w:cs="Times New Roman"/>
          <w:color w:val="000000"/>
        </w:rPr>
        <w:t xml:space="preserve"> yang </w:t>
      </w:r>
      <w:proofErr w:type="spellStart"/>
      <w:r w:rsidRPr="00520639">
        <w:rPr>
          <w:rFonts w:ascii="Times New Roman" w:hAnsi="Times New Roman" w:cs="Times New Roman"/>
          <w:color w:val="000000"/>
        </w:rPr>
        <w:t>berhak</w:t>
      </w:r>
      <w:proofErr w:type="spellEnd"/>
      <w:r>
        <w:rPr>
          <w:rFonts w:ascii="Times New Roman" w:hAnsi="Times New Roman" w:cs="Times New Roman"/>
          <w:color w:val="000000"/>
        </w:rPr>
        <w:t xml:space="preserve">. </w:t>
      </w:r>
      <w:r w:rsidRPr="00520639">
        <w:rPr>
          <w:rFonts w:ascii="Times New Roman" w:hAnsi="Times New Roman" w:cs="Times New Roman"/>
          <w:color w:val="000000"/>
        </w:rPr>
        <w:t xml:space="preserve">Pada </w:t>
      </w:r>
      <w:proofErr w:type="spellStart"/>
      <w:r w:rsidRPr="00520639">
        <w:rPr>
          <w:rFonts w:ascii="Times New Roman" w:hAnsi="Times New Roman" w:cs="Times New Roman"/>
          <w:color w:val="000000"/>
        </w:rPr>
        <w:t>tahap</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ini</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pemerintah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melakukan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pendataan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terhadap</w:t>
      </w:r>
      <w:proofErr w:type="spellEnd"/>
      <w:r w:rsidRPr="00520639">
        <w:rPr>
          <w:rFonts w:ascii="Times New Roman" w:hAnsi="Times New Roman" w:cs="Times New Roman"/>
          <w:color w:val="000000"/>
        </w:rPr>
        <w:t xml:space="preserve"> status </w:t>
      </w:r>
      <w:proofErr w:type="spellStart"/>
      <w:r w:rsidRPr="00520639">
        <w:rPr>
          <w:rFonts w:ascii="Times New Roman" w:hAnsi="Times New Roman" w:cs="Times New Roman"/>
          <w:color w:val="000000"/>
        </w:rPr>
        <w:t>tanah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riwayat</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penguasaan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serta</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kesesuaian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tanah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dengan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kriteria</w:t>
      </w:r>
      <w:proofErr w:type="spellEnd"/>
      <w:r w:rsidRPr="00520639">
        <w:rPr>
          <w:rFonts w:ascii="Times New Roman" w:hAnsi="Times New Roman" w:cs="Times New Roman"/>
          <w:color w:val="000000"/>
        </w:rPr>
        <w:t xml:space="preserve"> TORA.</w:t>
      </w:r>
      <w:r>
        <w:rPr>
          <w:rFonts w:ascii="Times New Roman" w:hAnsi="Times New Roman" w:cs="Times New Roman"/>
          <w:color w:val="000000"/>
        </w:rPr>
        <w:t xml:space="preserve"> </w:t>
      </w:r>
      <w:proofErr w:type="spellStart"/>
      <w:r w:rsidRPr="00520639">
        <w:rPr>
          <w:rFonts w:ascii="Times New Roman" w:hAnsi="Times New Roman" w:cs="Times New Roman"/>
          <w:color w:val="000000"/>
        </w:rPr>
        <w:t>Tahap</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selanjutnya</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adalah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verifikasi</w:t>
      </w:r>
      <w:proofErr w:type="spellEnd"/>
      <w:r w:rsidRPr="00520639">
        <w:rPr>
          <w:rFonts w:ascii="Times New Roman" w:hAnsi="Times New Roman" w:cs="Times New Roman"/>
          <w:color w:val="000000"/>
        </w:rPr>
        <w:t xml:space="preserve"> dan </w:t>
      </w:r>
      <w:proofErr w:type="spellStart"/>
      <w:r w:rsidRPr="00520639">
        <w:rPr>
          <w:rFonts w:ascii="Times New Roman" w:hAnsi="Times New Roman" w:cs="Times New Roman"/>
          <w:color w:val="000000"/>
        </w:rPr>
        <w:t>validasi</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baik</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terhadap</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objek</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tanah</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maupun</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subjek</w:t>
      </w:r>
      <w:proofErr w:type="spellEnd"/>
      <w:r w:rsidRPr="00520639">
        <w:rPr>
          <w:rFonts w:ascii="Times New Roman" w:hAnsi="Times New Roman" w:cs="Times New Roman"/>
          <w:color w:val="000000"/>
        </w:rPr>
        <w:t xml:space="preserve"> </w:t>
      </w:r>
      <w:proofErr w:type="spellStart"/>
      <w:r w:rsidRPr="00520639">
        <w:rPr>
          <w:rFonts w:ascii="Times New Roman" w:hAnsi="Times New Roman" w:cs="Times New Roman"/>
          <w:color w:val="000000"/>
        </w:rPr>
        <w:t>penerima</w:t>
      </w:r>
      <w:proofErr w:type="spellEnd"/>
      <w:r w:rsidRPr="00520639">
        <w:rPr>
          <w:rFonts w:ascii="Times New Roman" w:hAnsi="Times New Roman" w:cs="Times New Roman"/>
          <w:color w:val="000000"/>
        </w:rPr>
        <w:t>.</w:t>
      </w:r>
      <w:r w:rsidR="00A2513D" w:rsidRPr="00A2513D">
        <w:t xml:space="preserve"> </w:t>
      </w:r>
      <w:proofErr w:type="spellStart"/>
      <w:r w:rsidR="00A2513D" w:rsidRPr="00A2513D">
        <w:rPr>
          <w:rFonts w:ascii="Times New Roman" w:hAnsi="Times New Roman" w:cs="Times New Roman"/>
          <w:color w:val="000000"/>
        </w:rPr>
        <w:t>Setelah</w:t>
      </w:r>
      <w:proofErr w:type="spellEnd"/>
      <w:r w:rsidR="00A2513D" w:rsidRPr="00A2513D">
        <w:rPr>
          <w:rFonts w:ascii="Times New Roman" w:hAnsi="Times New Roman" w:cs="Times New Roman"/>
          <w:color w:val="000000"/>
        </w:rPr>
        <w:t xml:space="preserve"> proses </w:t>
      </w:r>
      <w:proofErr w:type="spellStart"/>
      <w:r w:rsidR="00A2513D" w:rsidRPr="00A2513D">
        <w:rPr>
          <w:rFonts w:ascii="Times New Roman" w:hAnsi="Times New Roman" w:cs="Times New Roman"/>
          <w:color w:val="000000"/>
        </w:rPr>
        <w:t>verifikasi</w:t>
      </w:r>
      <w:proofErr w:type="spellEnd"/>
      <w:r w:rsidR="00A2513D" w:rsidRPr="00A2513D">
        <w:rPr>
          <w:rFonts w:ascii="Times New Roman" w:hAnsi="Times New Roman" w:cs="Times New Roman"/>
          <w:color w:val="000000"/>
        </w:rPr>
        <w:t xml:space="preserve"> dan </w:t>
      </w:r>
      <w:proofErr w:type="spellStart"/>
      <w:r w:rsidR="00A2513D" w:rsidRPr="00A2513D">
        <w:rPr>
          <w:rFonts w:ascii="Times New Roman" w:hAnsi="Times New Roman" w:cs="Times New Roman"/>
          <w:color w:val="000000"/>
        </w:rPr>
        <w:t>validasi</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selesai</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pemerintah</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menetapkan</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tanah</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tersebut</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sebagai</w:t>
      </w:r>
      <w:proofErr w:type="spellEnd"/>
      <w:r w:rsidR="00A2513D" w:rsidRPr="00A2513D">
        <w:rPr>
          <w:rFonts w:ascii="Times New Roman" w:hAnsi="Times New Roman" w:cs="Times New Roman"/>
          <w:color w:val="000000"/>
        </w:rPr>
        <w:t xml:space="preserve"> TORA dan </w:t>
      </w:r>
      <w:proofErr w:type="spellStart"/>
      <w:r w:rsidR="00A2513D" w:rsidRPr="00A2513D">
        <w:rPr>
          <w:rFonts w:ascii="Times New Roman" w:hAnsi="Times New Roman" w:cs="Times New Roman"/>
          <w:color w:val="000000"/>
        </w:rPr>
        <w:t>memberikan</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hak</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atas</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tanah</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kepada</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subjek</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reforma</w:t>
      </w:r>
      <w:proofErr w:type="spellEnd"/>
      <w:r w:rsidR="00A2513D" w:rsidRPr="00A2513D">
        <w:rPr>
          <w:rFonts w:ascii="Times New Roman" w:hAnsi="Times New Roman" w:cs="Times New Roman"/>
          <w:color w:val="000000"/>
        </w:rPr>
        <w:t xml:space="preserve"> </w:t>
      </w:r>
      <w:proofErr w:type="spellStart"/>
      <w:r w:rsidR="00A2513D" w:rsidRPr="00A2513D">
        <w:rPr>
          <w:rFonts w:ascii="Times New Roman" w:hAnsi="Times New Roman" w:cs="Times New Roman"/>
          <w:color w:val="000000"/>
        </w:rPr>
        <w:t>agraria</w:t>
      </w:r>
      <w:proofErr w:type="spellEnd"/>
      <w:r w:rsidR="00A2513D" w:rsidRPr="00A2513D">
        <w:rPr>
          <w:rFonts w:ascii="Times New Roman" w:hAnsi="Times New Roman" w:cs="Times New Roman"/>
          <w:color w:val="000000"/>
        </w:rPr>
        <w:t>.</w:t>
      </w:r>
      <w:r w:rsidR="00DE4124">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Dalam</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konteks</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tanah</w:t>
      </w:r>
      <w:proofErr w:type="spellEnd"/>
      <w:r w:rsidR="006540F9" w:rsidRPr="006540F9">
        <w:rPr>
          <w:rFonts w:ascii="Times New Roman" w:hAnsi="Times New Roman" w:cs="Times New Roman"/>
          <w:color w:val="000000"/>
        </w:rPr>
        <w:t xml:space="preserve"> TORA, </w:t>
      </w:r>
      <w:proofErr w:type="spellStart"/>
      <w:r w:rsidR="006540F9" w:rsidRPr="006540F9">
        <w:rPr>
          <w:rFonts w:ascii="Times New Roman" w:hAnsi="Times New Roman" w:cs="Times New Roman"/>
          <w:color w:val="000000"/>
        </w:rPr>
        <w:t>peralihan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hak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memiliki</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pengaturan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khusus</w:t>
      </w:r>
      <w:proofErr w:type="spellEnd"/>
      <w:r w:rsidR="006540F9" w:rsidRPr="006540F9">
        <w:rPr>
          <w:rFonts w:ascii="Times New Roman" w:hAnsi="Times New Roman" w:cs="Times New Roman"/>
          <w:color w:val="000000"/>
        </w:rPr>
        <w:t xml:space="preserve"> yang </w:t>
      </w:r>
      <w:proofErr w:type="spellStart"/>
      <w:r w:rsidR="006540F9" w:rsidRPr="006540F9">
        <w:rPr>
          <w:rFonts w:ascii="Times New Roman" w:hAnsi="Times New Roman" w:cs="Times New Roman"/>
          <w:color w:val="000000"/>
        </w:rPr>
        <w:t>berbeda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dengan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tanah</w:t>
      </w:r>
      <w:proofErr w:type="spellEnd"/>
      <w:r w:rsidR="006540F9" w:rsidRPr="006540F9">
        <w:rPr>
          <w:rFonts w:ascii="Times New Roman" w:hAnsi="Times New Roman" w:cs="Times New Roman"/>
          <w:color w:val="000000"/>
        </w:rPr>
        <w:t xml:space="preserve"> pada </w:t>
      </w:r>
      <w:proofErr w:type="spellStart"/>
      <w:r w:rsidR="006540F9" w:rsidRPr="006540F9">
        <w:rPr>
          <w:rFonts w:ascii="Times New Roman" w:hAnsi="Times New Roman" w:cs="Times New Roman"/>
          <w:color w:val="000000"/>
        </w:rPr>
        <w:t>umumnya</w:t>
      </w:r>
      <w:proofErr w:type="spellEnd"/>
      <w:r w:rsidR="006540F9" w:rsidRPr="006540F9">
        <w:rPr>
          <w:rFonts w:ascii="Times New Roman" w:hAnsi="Times New Roman" w:cs="Times New Roman"/>
          <w:color w:val="000000"/>
        </w:rPr>
        <w:t xml:space="preserve">. Hal </w:t>
      </w:r>
      <w:proofErr w:type="spellStart"/>
      <w:r w:rsidR="006540F9" w:rsidRPr="006540F9">
        <w:rPr>
          <w:rFonts w:ascii="Times New Roman" w:hAnsi="Times New Roman" w:cs="Times New Roman"/>
          <w:color w:val="000000"/>
        </w:rPr>
        <w:t>ini</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disebabkan</w:t>
      </w:r>
      <w:proofErr w:type="spellEnd"/>
      <w:r w:rsidR="006540F9" w:rsidRPr="006540F9">
        <w:rPr>
          <w:rFonts w:ascii="Times New Roman" w:hAnsi="Times New Roman" w:cs="Times New Roman"/>
          <w:color w:val="000000"/>
        </w:rPr>
        <w:t xml:space="preserve"> oleh </w:t>
      </w:r>
      <w:proofErr w:type="spellStart"/>
      <w:r w:rsidR="006540F9" w:rsidRPr="006540F9">
        <w:rPr>
          <w:rFonts w:ascii="Times New Roman" w:hAnsi="Times New Roman" w:cs="Times New Roman"/>
          <w:color w:val="000000"/>
        </w:rPr>
        <w:t>tujuan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utama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reforma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agraria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yaitu</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pemerataan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penguasaan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tanah</w:t>
      </w:r>
      <w:proofErr w:type="spellEnd"/>
      <w:r w:rsidR="006540F9" w:rsidRPr="006540F9">
        <w:rPr>
          <w:rFonts w:ascii="Times New Roman" w:hAnsi="Times New Roman" w:cs="Times New Roman"/>
          <w:color w:val="000000"/>
        </w:rPr>
        <w:t xml:space="preserve"> dan </w:t>
      </w:r>
      <w:proofErr w:type="spellStart"/>
      <w:r w:rsidR="006540F9" w:rsidRPr="006540F9">
        <w:rPr>
          <w:rFonts w:ascii="Times New Roman" w:hAnsi="Times New Roman" w:cs="Times New Roman"/>
          <w:color w:val="000000"/>
        </w:rPr>
        <w:t>peningkatan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kesejahteraan</w:t>
      </w:r>
      <w:proofErr w:type="spellEnd"/>
      <w:r w:rsidR="006540F9" w:rsidRPr="006540F9">
        <w:rPr>
          <w:rFonts w:ascii="Times New Roman" w:hAnsi="Times New Roman" w:cs="Times New Roman"/>
          <w:color w:val="000000"/>
        </w:rPr>
        <w:t xml:space="preserve"> </w:t>
      </w:r>
      <w:proofErr w:type="spellStart"/>
      <w:r w:rsidR="006540F9">
        <w:rPr>
          <w:rFonts w:ascii="Times New Roman" w:hAnsi="Times New Roman" w:cs="Times New Roman"/>
          <w:color w:val="000000"/>
        </w:rPr>
        <w:t>masyarakat</w:t>
      </w:r>
      <w:proofErr w:type="spellEnd"/>
      <w:r w:rsid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Namun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peraturan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perundang-undangan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memberikan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pembatasan</w:t>
      </w:r>
      <w:proofErr w:type="spellEnd"/>
      <w:r w:rsidR="006540F9" w:rsidRPr="006540F9">
        <w:rPr>
          <w:rFonts w:ascii="Times New Roman" w:hAnsi="Times New Roman" w:cs="Times New Roman"/>
          <w:color w:val="000000"/>
        </w:rPr>
        <w:t xml:space="preserve"> yang </w:t>
      </w:r>
      <w:proofErr w:type="spellStart"/>
      <w:r w:rsidR="006540F9" w:rsidRPr="006540F9">
        <w:rPr>
          <w:rFonts w:ascii="Times New Roman" w:hAnsi="Times New Roman" w:cs="Times New Roman"/>
          <w:color w:val="000000"/>
        </w:rPr>
        <w:t>tegas</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terhadap</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peralihan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hak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tersebut</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khususnya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dalam</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jangka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waktu</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tertentu</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sejak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hak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diberikan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Pembatasan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ini</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dimaksudkan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untuk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mencegah</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praktik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jual</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beli</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tanah</w:t>
      </w:r>
      <w:proofErr w:type="spellEnd"/>
      <w:r w:rsidR="006540F9" w:rsidRPr="006540F9">
        <w:rPr>
          <w:rFonts w:ascii="Times New Roman" w:hAnsi="Times New Roman" w:cs="Times New Roman"/>
          <w:color w:val="000000"/>
        </w:rPr>
        <w:t xml:space="preserve"> TORA yang </w:t>
      </w:r>
      <w:proofErr w:type="spellStart"/>
      <w:r w:rsidR="006540F9" w:rsidRPr="006540F9">
        <w:rPr>
          <w:rFonts w:ascii="Times New Roman" w:hAnsi="Times New Roman" w:cs="Times New Roman"/>
          <w:color w:val="000000"/>
        </w:rPr>
        <w:t>dapat</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mengakibatkan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tujuan</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reforma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agraria</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tidak</w:t>
      </w:r>
      <w:proofErr w:type="spellEnd"/>
      <w:r w:rsidR="006540F9" w:rsidRPr="006540F9">
        <w:rPr>
          <w:rFonts w:ascii="Times New Roman" w:hAnsi="Times New Roman" w:cs="Times New Roman"/>
          <w:color w:val="000000"/>
        </w:rPr>
        <w:t xml:space="preserve"> </w:t>
      </w:r>
      <w:proofErr w:type="spellStart"/>
      <w:r w:rsidR="006540F9" w:rsidRPr="006540F9">
        <w:rPr>
          <w:rFonts w:ascii="Times New Roman" w:hAnsi="Times New Roman" w:cs="Times New Roman"/>
          <w:color w:val="000000"/>
        </w:rPr>
        <w:t>tercapai</w:t>
      </w:r>
      <w:proofErr w:type="spellEnd"/>
      <w:r w:rsidR="006540F9" w:rsidRPr="006540F9">
        <w:rPr>
          <w:rFonts w:ascii="Times New Roman" w:hAnsi="Times New Roman" w:cs="Times New Roman"/>
          <w:color w:val="000000"/>
        </w:rPr>
        <w:t>.</w:t>
      </w:r>
      <w:r w:rsidR="007313BE">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Dalam</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praktik</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masih</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ditemukan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peralihan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hak</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tanah</w:t>
      </w:r>
      <w:proofErr w:type="spellEnd"/>
      <w:r w:rsidR="00B15AD4" w:rsidRPr="00B15AD4">
        <w:rPr>
          <w:rFonts w:ascii="Times New Roman" w:hAnsi="Times New Roman" w:cs="Times New Roman"/>
          <w:color w:val="000000"/>
        </w:rPr>
        <w:t xml:space="preserve"> TORA yang </w:t>
      </w:r>
      <w:proofErr w:type="spellStart"/>
      <w:r w:rsidR="00B15AD4" w:rsidRPr="00B15AD4">
        <w:rPr>
          <w:rFonts w:ascii="Times New Roman" w:hAnsi="Times New Roman" w:cs="Times New Roman"/>
          <w:color w:val="000000"/>
        </w:rPr>
        <w:t>dilakukan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tanpa</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memperhatikan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ketentuan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hukum</w:t>
      </w:r>
      <w:proofErr w:type="spellEnd"/>
      <w:r w:rsidR="00B15AD4" w:rsidRPr="00B15AD4">
        <w:rPr>
          <w:rFonts w:ascii="Times New Roman" w:hAnsi="Times New Roman" w:cs="Times New Roman"/>
          <w:color w:val="000000"/>
        </w:rPr>
        <w:t xml:space="preserve"> yang </w:t>
      </w:r>
      <w:proofErr w:type="spellStart"/>
      <w:r w:rsidR="00B15AD4" w:rsidRPr="00B15AD4">
        <w:rPr>
          <w:rFonts w:ascii="Times New Roman" w:hAnsi="Times New Roman" w:cs="Times New Roman"/>
          <w:color w:val="000000"/>
        </w:rPr>
        <w:t>berlaku</w:t>
      </w:r>
      <w:proofErr w:type="spellEnd"/>
      <w:r w:rsidR="00B15AD4" w:rsidRPr="00B15AD4">
        <w:rPr>
          <w:rFonts w:ascii="Times New Roman" w:hAnsi="Times New Roman" w:cs="Times New Roman"/>
          <w:color w:val="000000"/>
        </w:rPr>
        <w:t xml:space="preserve"> dan </w:t>
      </w:r>
      <w:proofErr w:type="spellStart"/>
      <w:r w:rsidR="00B15AD4" w:rsidRPr="00B15AD4">
        <w:rPr>
          <w:rFonts w:ascii="Times New Roman" w:hAnsi="Times New Roman" w:cs="Times New Roman"/>
          <w:color w:val="000000"/>
        </w:rPr>
        <w:t>dilakukan</w:t>
      </w:r>
      <w:proofErr w:type="spellEnd"/>
      <w:r w:rsid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secara</w:t>
      </w:r>
      <w:proofErr w:type="spellEnd"/>
      <w:r w:rsidR="00B15AD4" w:rsidRPr="00B15AD4">
        <w:rPr>
          <w:rFonts w:ascii="Times New Roman" w:hAnsi="Times New Roman" w:cs="Times New Roman"/>
          <w:color w:val="000000"/>
        </w:rPr>
        <w:t xml:space="preserve"> di </w:t>
      </w:r>
      <w:proofErr w:type="spellStart"/>
      <w:r w:rsidR="00B15AD4" w:rsidRPr="00B15AD4">
        <w:rPr>
          <w:rFonts w:ascii="Times New Roman" w:hAnsi="Times New Roman" w:cs="Times New Roman"/>
          <w:color w:val="000000"/>
        </w:rPr>
        <w:t>bawah</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tangan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tanpa</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prosedur</w:t>
      </w:r>
      <w:proofErr w:type="spellEnd"/>
      <w:r w:rsidR="00B15AD4" w:rsidRPr="00B15AD4">
        <w:rPr>
          <w:rFonts w:ascii="Times New Roman" w:hAnsi="Times New Roman" w:cs="Times New Roman"/>
          <w:color w:val="000000"/>
        </w:rPr>
        <w:t xml:space="preserve"> yang </w:t>
      </w:r>
      <w:proofErr w:type="spellStart"/>
      <w:r w:rsidR="00B15AD4" w:rsidRPr="00B15AD4">
        <w:rPr>
          <w:rFonts w:ascii="Times New Roman" w:hAnsi="Times New Roman" w:cs="Times New Roman"/>
          <w:color w:val="000000"/>
        </w:rPr>
        <w:t>sah</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sehingga</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berpotensi</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menimbulkan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permasalahan</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hukum</w:t>
      </w:r>
      <w:proofErr w:type="spellEnd"/>
      <w:r w:rsidR="00B15AD4" w:rsidRPr="00B15AD4">
        <w:rPr>
          <w:rFonts w:ascii="Times New Roman" w:hAnsi="Times New Roman" w:cs="Times New Roman"/>
          <w:color w:val="000000"/>
        </w:rPr>
        <w:t xml:space="preserve"> </w:t>
      </w:r>
      <w:proofErr w:type="spellStart"/>
      <w:r w:rsidR="00B15AD4" w:rsidRPr="00B15AD4">
        <w:rPr>
          <w:rFonts w:ascii="Times New Roman" w:hAnsi="Times New Roman" w:cs="Times New Roman"/>
          <w:color w:val="000000"/>
        </w:rPr>
        <w:t>bagi</w:t>
      </w:r>
      <w:proofErr w:type="spellEnd"/>
      <w:r w:rsidR="00B15AD4" w:rsidRPr="00B15AD4">
        <w:rPr>
          <w:rFonts w:ascii="Times New Roman" w:hAnsi="Times New Roman" w:cs="Times New Roman"/>
          <w:color w:val="000000"/>
        </w:rPr>
        <w:t xml:space="preserve"> para </w:t>
      </w:r>
      <w:proofErr w:type="spellStart"/>
      <w:r w:rsidR="00B15AD4" w:rsidRPr="00B15AD4">
        <w:rPr>
          <w:rFonts w:ascii="Times New Roman" w:hAnsi="Times New Roman" w:cs="Times New Roman"/>
          <w:color w:val="000000"/>
        </w:rPr>
        <w:t>pihak</w:t>
      </w:r>
      <w:proofErr w:type="spellEnd"/>
      <w:r w:rsidR="00B15AD4">
        <w:rPr>
          <w:rFonts w:ascii="Times New Roman" w:hAnsi="Times New Roman" w:cs="Times New Roman"/>
          <w:color w:val="000000"/>
        </w:rPr>
        <w:t>.</w:t>
      </w:r>
    </w:p>
    <w:p w14:paraId="3284CCBE" w14:textId="1DA0C700" w:rsidR="007313BE" w:rsidRDefault="00181D66" w:rsidP="00922950">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181D66">
        <w:rPr>
          <w:rFonts w:ascii="Times New Roman" w:hAnsi="Times New Roman" w:cs="Times New Roman"/>
          <w:color w:val="000000"/>
        </w:rPr>
        <w:t>Secara</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hukum</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jual</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beli</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tanah</w:t>
      </w:r>
      <w:proofErr w:type="spellEnd"/>
      <w:r w:rsidRPr="00181D66">
        <w:rPr>
          <w:rFonts w:ascii="Times New Roman" w:hAnsi="Times New Roman" w:cs="Times New Roman"/>
          <w:color w:val="000000"/>
        </w:rPr>
        <w:t xml:space="preserve"> TORA pada </w:t>
      </w:r>
      <w:proofErr w:type="spellStart"/>
      <w:r w:rsidRPr="00181D66">
        <w:rPr>
          <w:rFonts w:ascii="Times New Roman" w:hAnsi="Times New Roman" w:cs="Times New Roman"/>
          <w:color w:val="000000"/>
        </w:rPr>
        <w:t>prinsipnya</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tidak</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sah</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apabila</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dilakukan</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selama</w:t>
      </w:r>
      <w:proofErr w:type="spellEnd"/>
      <w:r w:rsidRPr="00181D66">
        <w:rPr>
          <w:rFonts w:ascii="Times New Roman" w:hAnsi="Times New Roman" w:cs="Times New Roman"/>
          <w:color w:val="000000"/>
        </w:rPr>
        <w:t xml:space="preserve"> masa </w:t>
      </w:r>
      <w:proofErr w:type="spellStart"/>
      <w:r w:rsidRPr="00181D66">
        <w:rPr>
          <w:rFonts w:ascii="Times New Roman" w:hAnsi="Times New Roman" w:cs="Times New Roman"/>
          <w:color w:val="000000"/>
        </w:rPr>
        <w:t>larangan</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pengalihan</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hak</w:t>
      </w:r>
      <w:proofErr w:type="spellEnd"/>
      <w:r w:rsidRPr="00181D66">
        <w:rPr>
          <w:rFonts w:ascii="Times New Roman" w:hAnsi="Times New Roman" w:cs="Times New Roman"/>
          <w:color w:val="000000"/>
        </w:rPr>
        <w:t xml:space="preserve"> yang </w:t>
      </w:r>
      <w:proofErr w:type="spellStart"/>
      <w:r w:rsidRPr="00181D66">
        <w:rPr>
          <w:rFonts w:ascii="Times New Roman" w:hAnsi="Times New Roman" w:cs="Times New Roman"/>
          <w:color w:val="000000"/>
        </w:rPr>
        <w:t>ditetapkan</w:t>
      </w:r>
      <w:proofErr w:type="spellEnd"/>
      <w:r w:rsidRPr="00181D66">
        <w:rPr>
          <w:rFonts w:ascii="Times New Roman" w:hAnsi="Times New Roman" w:cs="Times New Roman"/>
          <w:color w:val="000000"/>
        </w:rPr>
        <w:t xml:space="preserve"> oleh </w:t>
      </w:r>
      <w:proofErr w:type="spellStart"/>
      <w:r w:rsidRPr="00181D66">
        <w:rPr>
          <w:rFonts w:ascii="Times New Roman" w:hAnsi="Times New Roman" w:cs="Times New Roman"/>
          <w:color w:val="000000"/>
        </w:rPr>
        <w:t>peraturan</w:t>
      </w:r>
      <w:proofErr w:type="spellEnd"/>
      <w:r w:rsidRPr="00181D66">
        <w:rPr>
          <w:rFonts w:ascii="Times New Roman" w:hAnsi="Times New Roman" w:cs="Times New Roman"/>
          <w:color w:val="000000"/>
        </w:rPr>
        <w:t xml:space="preserve"> </w:t>
      </w:r>
      <w:proofErr w:type="spellStart"/>
      <w:r w:rsidRPr="00181D66">
        <w:rPr>
          <w:rFonts w:ascii="Times New Roman" w:hAnsi="Times New Roman" w:cs="Times New Roman"/>
          <w:color w:val="000000"/>
        </w:rPr>
        <w:t>perundang-undangan</w:t>
      </w:r>
      <w:proofErr w:type="spellEnd"/>
      <w:r w:rsidRPr="00181D66">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Apabila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jual</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beli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tanah</w:t>
      </w:r>
      <w:proofErr w:type="spellEnd"/>
      <w:r w:rsidR="007313BE" w:rsidRPr="007313BE">
        <w:rPr>
          <w:rFonts w:ascii="Times New Roman" w:hAnsi="Times New Roman" w:cs="Times New Roman"/>
          <w:color w:val="000000"/>
        </w:rPr>
        <w:t xml:space="preserve"> TORA </w:t>
      </w:r>
      <w:proofErr w:type="spellStart"/>
      <w:r w:rsidR="007313BE" w:rsidRPr="007313BE">
        <w:rPr>
          <w:rFonts w:ascii="Times New Roman" w:hAnsi="Times New Roman" w:cs="Times New Roman"/>
          <w:color w:val="000000"/>
        </w:rPr>
        <w:t>dilakukan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tanpa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memenuhi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syarat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hukum</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seperti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belum</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berakhirnya</w:t>
      </w:r>
      <w:proofErr w:type="spellEnd"/>
      <w:r w:rsidR="007313BE" w:rsidRPr="007313BE">
        <w:rPr>
          <w:rFonts w:ascii="Times New Roman" w:hAnsi="Times New Roman" w:cs="Times New Roman"/>
          <w:color w:val="000000"/>
        </w:rPr>
        <w:t xml:space="preserve"> masa </w:t>
      </w:r>
      <w:proofErr w:type="spellStart"/>
      <w:r w:rsidR="007313BE" w:rsidRPr="007313BE">
        <w:rPr>
          <w:rFonts w:ascii="Times New Roman" w:hAnsi="Times New Roman" w:cs="Times New Roman"/>
          <w:color w:val="000000"/>
        </w:rPr>
        <w:t>larangan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pengalihan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tidak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adanya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persetujuan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pejabat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berwenang</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atau</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tidak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dibuat</w:t>
      </w:r>
      <w:proofErr w:type="spellEnd"/>
      <w:r w:rsidR="007313BE" w:rsidRPr="007313BE">
        <w:rPr>
          <w:rFonts w:ascii="Times New Roman" w:hAnsi="Times New Roman" w:cs="Times New Roman"/>
          <w:color w:val="000000"/>
        </w:rPr>
        <w:t xml:space="preserve"> di </w:t>
      </w:r>
      <w:proofErr w:type="spellStart"/>
      <w:r w:rsidR="007313BE" w:rsidRPr="007313BE">
        <w:rPr>
          <w:rFonts w:ascii="Times New Roman" w:hAnsi="Times New Roman" w:cs="Times New Roman"/>
          <w:color w:val="000000"/>
        </w:rPr>
        <w:t>hadapan</w:t>
      </w:r>
      <w:proofErr w:type="spellEnd"/>
      <w:r w:rsidR="007313BE" w:rsidRPr="007313BE">
        <w:rPr>
          <w:rFonts w:ascii="Times New Roman" w:hAnsi="Times New Roman" w:cs="Times New Roman"/>
          <w:color w:val="000000"/>
        </w:rPr>
        <w:t xml:space="preserve"> PPAT </w:t>
      </w:r>
      <w:proofErr w:type="spellStart"/>
      <w:r w:rsidR="007313BE" w:rsidRPr="007313BE">
        <w:rPr>
          <w:rFonts w:ascii="Times New Roman" w:hAnsi="Times New Roman" w:cs="Times New Roman"/>
          <w:color w:val="000000"/>
        </w:rPr>
        <w:t>serta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tidak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didaftarkan</w:t>
      </w:r>
      <w:proofErr w:type="spellEnd"/>
      <w:r w:rsidR="007313BE" w:rsidRPr="007313BE">
        <w:rPr>
          <w:rFonts w:ascii="Times New Roman" w:hAnsi="Times New Roman" w:cs="Times New Roman"/>
          <w:color w:val="000000"/>
        </w:rPr>
        <w:t xml:space="preserve"> di </w:t>
      </w:r>
      <w:proofErr w:type="spellStart"/>
      <w:r w:rsidR="007313BE" w:rsidRPr="007313BE">
        <w:rPr>
          <w:rFonts w:ascii="Times New Roman" w:hAnsi="Times New Roman" w:cs="Times New Roman"/>
          <w:color w:val="000000"/>
        </w:rPr>
        <w:t>kantor</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pertanahan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maka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peralihan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hak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tersebut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tidak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mempunyai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kekuatan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hukum</w:t>
      </w:r>
      <w:proofErr w:type="spellEnd"/>
      <w:r w:rsidR="007313BE" w:rsidRPr="007313BE">
        <w:rPr>
          <w:rFonts w:ascii="Times New Roman" w:hAnsi="Times New Roman" w:cs="Times New Roman"/>
          <w:color w:val="000000"/>
        </w:rPr>
        <w:t xml:space="preserve"> dan </w:t>
      </w:r>
      <w:proofErr w:type="spellStart"/>
      <w:r w:rsidR="007313BE" w:rsidRPr="007313BE">
        <w:rPr>
          <w:rFonts w:ascii="Times New Roman" w:hAnsi="Times New Roman" w:cs="Times New Roman"/>
          <w:color w:val="000000"/>
        </w:rPr>
        <w:t>dapat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dinyatakan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batal</w:t>
      </w:r>
      <w:proofErr w:type="spellEnd"/>
      <w:r w:rsidR="007313BE" w:rsidRPr="007313BE">
        <w:rPr>
          <w:rFonts w:ascii="Times New Roman" w:hAnsi="Times New Roman" w:cs="Times New Roman"/>
          <w:color w:val="000000"/>
        </w:rPr>
        <w:t xml:space="preserve"> demi </w:t>
      </w:r>
      <w:proofErr w:type="spellStart"/>
      <w:r w:rsidR="007313BE" w:rsidRPr="007313BE">
        <w:rPr>
          <w:rFonts w:ascii="Times New Roman" w:hAnsi="Times New Roman" w:cs="Times New Roman"/>
          <w:color w:val="000000"/>
        </w:rPr>
        <w:t>hukum</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atau</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tidak</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dapat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didaftarkan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Namun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demikian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jual</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beli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tanah</w:t>
      </w:r>
      <w:proofErr w:type="spellEnd"/>
      <w:r w:rsidR="007313BE" w:rsidRPr="007313BE">
        <w:rPr>
          <w:rFonts w:ascii="Times New Roman" w:hAnsi="Times New Roman" w:cs="Times New Roman"/>
          <w:color w:val="000000"/>
        </w:rPr>
        <w:t xml:space="preserve"> TORA </w:t>
      </w:r>
      <w:proofErr w:type="spellStart"/>
      <w:r w:rsidR="007313BE" w:rsidRPr="007313BE">
        <w:rPr>
          <w:rFonts w:ascii="Times New Roman" w:hAnsi="Times New Roman" w:cs="Times New Roman"/>
          <w:color w:val="000000"/>
        </w:rPr>
        <w:t>dapat</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dinyatakan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sah</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apabila</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telah</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memenuhi</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seluruh</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ketentuan</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hukum</w:t>
      </w:r>
      <w:proofErr w:type="spellEnd"/>
      <w:r w:rsidR="007313BE" w:rsidRPr="007313BE">
        <w:rPr>
          <w:rFonts w:ascii="Times New Roman" w:hAnsi="Times New Roman" w:cs="Times New Roman"/>
          <w:color w:val="000000"/>
        </w:rPr>
        <w:t xml:space="preserve">, </w:t>
      </w:r>
      <w:proofErr w:type="spellStart"/>
      <w:r w:rsidR="007313BE" w:rsidRPr="007313BE">
        <w:rPr>
          <w:rFonts w:ascii="Times New Roman" w:hAnsi="Times New Roman" w:cs="Times New Roman"/>
          <w:color w:val="000000"/>
        </w:rPr>
        <w:t>antara</w:t>
      </w:r>
      <w:proofErr w:type="spellEnd"/>
      <w:r w:rsidR="007313BE" w:rsidRPr="007313BE">
        <w:rPr>
          <w:rFonts w:ascii="Times New Roman" w:hAnsi="Times New Roman" w:cs="Times New Roman"/>
          <w:color w:val="000000"/>
        </w:rPr>
        <w:t xml:space="preserve"> lain: </w:t>
      </w:r>
    </w:p>
    <w:p w14:paraId="18654E6F" w14:textId="77777777" w:rsidR="007313BE" w:rsidRDefault="007313BE" w:rsidP="007313BE">
      <w:pPr>
        <w:pStyle w:val="ListParagraph"/>
        <w:numPr>
          <w:ilvl w:val="0"/>
          <w:numId w:val="64"/>
        </w:numPr>
        <w:autoSpaceDE w:val="0"/>
        <w:autoSpaceDN w:val="0"/>
        <w:adjustRightInd w:val="0"/>
        <w:spacing w:after="0" w:line="360" w:lineRule="auto"/>
        <w:jc w:val="both"/>
        <w:rPr>
          <w:rFonts w:ascii="Times New Roman" w:hAnsi="Times New Roman" w:cs="Times New Roman"/>
          <w:color w:val="000000"/>
        </w:rPr>
      </w:pPr>
      <w:r w:rsidRPr="007313BE">
        <w:rPr>
          <w:rFonts w:ascii="Times New Roman" w:hAnsi="Times New Roman" w:cs="Times New Roman"/>
          <w:color w:val="000000"/>
        </w:rPr>
        <w:t xml:space="preserve">Masa </w:t>
      </w:r>
      <w:proofErr w:type="spellStart"/>
      <w:r w:rsidRPr="007313BE">
        <w:rPr>
          <w:rFonts w:ascii="Times New Roman" w:hAnsi="Times New Roman" w:cs="Times New Roman"/>
          <w:color w:val="000000"/>
        </w:rPr>
        <w:t>larangan</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pengalihan</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hak</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telah</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berakhir</w:t>
      </w:r>
      <w:proofErr w:type="spellEnd"/>
      <w:r w:rsidRPr="007313BE">
        <w:rPr>
          <w:rFonts w:ascii="Times New Roman" w:hAnsi="Times New Roman" w:cs="Times New Roman"/>
          <w:color w:val="000000"/>
        </w:rPr>
        <w:t xml:space="preserve">, </w:t>
      </w:r>
    </w:p>
    <w:p w14:paraId="008FB8EB" w14:textId="77777777" w:rsidR="007313BE" w:rsidRDefault="007313BE" w:rsidP="007313BE">
      <w:pPr>
        <w:pStyle w:val="ListParagraph"/>
        <w:numPr>
          <w:ilvl w:val="0"/>
          <w:numId w:val="64"/>
        </w:numPr>
        <w:autoSpaceDE w:val="0"/>
        <w:autoSpaceDN w:val="0"/>
        <w:adjustRightInd w:val="0"/>
        <w:spacing w:after="0" w:line="360" w:lineRule="auto"/>
        <w:jc w:val="both"/>
        <w:rPr>
          <w:rFonts w:ascii="Times New Roman" w:hAnsi="Times New Roman" w:cs="Times New Roman"/>
          <w:color w:val="000000"/>
        </w:rPr>
      </w:pPr>
      <w:r w:rsidRPr="007313BE">
        <w:rPr>
          <w:rFonts w:ascii="Times New Roman" w:hAnsi="Times New Roman" w:cs="Times New Roman"/>
          <w:color w:val="000000"/>
        </w:rPr>
        <w:t xml:space="preserve">Tanah </w:t>
      </w:r>
      <w:proofErr w:type="spellStart"/>
      <w:r w:rsidRPr="007313BE">
        <w:rPr>
          <w:rFonts w:ascii="Times New Roman" w:hAnsi="Times New Roman" w:cs="Times New Roman"/>
          <w:color w:val="000000"/>
        </w:rPr>
        <w:t>telah</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terdaftar</w:t>
      </w:r>
      <w:proofErr w:type="spellEnd"/>
      <w:r w:rsidRPr="007313BE">
        <w:rPr>
          <w:rFonts w:ascii="Times New Roman" w:hAnsi="Times New Roman" w:cs="Times New Roman"/>
          <w:color w:val="000000"/>
        </w:rPr>
        <w:t xml:space="preserve"> dan </w:t>
      </w:r>
      <w:proofErr w:type="spellStart"/>
      <w:r w:rsidRPr="007313BE">
        <w:rPr>
          <w:rFonts w:ascii="Times New Roman" w:hAnsi="Times New Roman" w:cs="Times New Roman"/>
          <w:color w:val="000000"/>
        </w:rPr>
        <w:t>bersertipikat</w:t>
      </w:r>
      <w:proofErr w:type="spellEnd"/>
      <w:r w:rsidRPr="007313BE">
        <w:rPr>
          <w:rFonts w:ascii="Times New Roman" w:hAnsi="Times New Roman" w:cs="Times New Roman"/>
          <w:color w:val="000000"/>
        </w:rPr>
        <w:t xml:space="preserve">, </w:t>
      </w:r>
    </w:p>
    <w:p w14:paraId="472C30F8" w14:textId="77777777" w:rsidR="008A4BE0" w:rsidRDefault="007313BE" w:rsidP="007313BE">
      <w:pPr>
        <w:pStyle w:val="ListParagraph"/>
        <w:numPr>
          <w:ilvl w:val="0"/>
          <w:numId w:val="64"/>
        </w:numPr>
        <w:autoSpaceDE w:val="0"/>
        <w:autoSpaceDN w:val="0"/>
        <w:adjustRightInd w:val="0"/>
        <w:spacing w:after="0" w:line="360" w:lineRule="auto"/>
        <w:jc w:val="both"/>
        <w:rPr>
          <w:rFonts w:ascii="Times New Roman" w:hAnsi="Times New Roman" w:cs="Times New Roman"/>
          <w:color w:val="000000"/>
        </w:rPr>
      </w:pPr>
      <w:proofErr w:type="spellStart"/>
      <w:r w:rsidRPr="007313BE">
        <w:rPr>
          <w:rFonts w:ascii="Times New Roman" w:hAnsi="Times New Roman" w:cs="Times New Roman"/>
          <w:color w:val="000000"/>
        </w:rPr>
        <w:t>Peralihan</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hak</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dilakukan</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melalui</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akta</w:t>
      </w:r>
      <w:proofErr w:type="spellEnd"/>
      <w:r w:rsidRPr="007313BE">
        <w:rPr>
          <w:rFonts w:ascii="Times New Roman" w:hAnsi="Times New Roman" w:cs="Times New Roman"/>
          <w:color w:val="000000"/>
        </w:rPr>
        <w:t xml:space="preserve"> PPAT, dan </w:t>
      </w:r>
    </w:p>
    <w:p w14:paraId="190009F0" w14:textId="055F8386" w:rsidR="006540F9" w:rsidRDefault="007313BE" w:rsidP="007313BE">
      <w:pPr>
        <w:pStyle w:val="ListParagraph"/>
        <w:numPr>
          <w:ilvl w:val="0"/>
          <w:numId w:val="64"/>
        </w:numPr>
        <w:autoSpaceDE w:val="0"/>
        <w:autoSpaceDN w:val="0"/>
        <w:adjustRightInd w:val="0"/>
        <w:spacing w:after="0" w:line="360" w:lineRule="auto"/>
        <w:jc w:val="both"/>
        <w:rPr>
          <w:rFonts w:ascii="Times New Roman" w:hAnsi="Times New Roman" w:cs="Times New Roman"/>
          <w:color w:val="000000"/>
        </w:rPr>
      </w:pPr>
      <w:proofErr w:type="spellStart"/>
      <w:r w:rsidRPr="007313BE">
        <w:rPr>
          <w:rFonts w:ascii="Times New Roman" w:hAnsi="Times New Roman" w:cs="Times New Roman"/>
          <w:color w:val="000000"/>
        </w:rPr>
        <w:lastRenderedPageBreak/>
        <w:t>Didaftarkan</w:t>
      </w:r>
      <w:proofErr w:type="spellEnd"/>
      <w:r w:rsidRPr="007313BE">
        <w:rPr>
          <w:rFonts w:ascii="Times New Roman" w:hAnsi="Times New Roman" w:cs="Times New Roman"/>
          <w:color w:val="000000"/>
        </w:rPr>
        <w:t xml:space="preserve"> pada </w:t>
      </w:r>
      <w:proofErr w:type="spellStart"/>
      <w:r w:rsidRPr="007313BE">
        <w:rPr>
          <w:rFonts w:ascii="Times New Roman" w:hAnsi="Times New Roman" w:cs="Times New Roman"/>
          <w:color w:val="000000"/>
        </w:rPr>
        <w:t>kantor</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pertanahan</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sesuai</w:t>
      </w:r>
      <w:proofErr w:type="spellEnd"/>
      <w:r w:rsidRPr="007313BE">
        <w:rPr>
          <w:rFonts w:ascii="Times New Roman" w:hAnsi="Times New Roman" w:cs="Times New Roman"/>
          <w:color w:val="000000"/>
        </w:rPr>
        <w:t xml:space="preserve"> </w:t>
      </w:r>
      <w:proofErr w:type="spellStart"/>
      <w:r w:rsidRPr="007313BE">
        <w:rPr>
          <w:rFonts w:ascii="Times New Roman" w:hAnsi="Times New Roman" w:cs="Times New Roman"/>
          <w:color w:val="000000"/>
        </w:rPr>
        <w:t>prosedur</w:t>
      </w:r>
      <w:proofErr w:type="spellEnd"/>
      <w:r w:rsidR="008A4BE0">
        <w:rPr>
          <w:rFonts w:ascii="Times New Roman" w:hAnsi="Times New Roman" w:cs="Times New Roman"/>
          <w:color w:val="000000"/>
        </w:rPr>
        <w:t>.</w:t>
      </w:r>
    </w:p>
    <w:p w14:paraId="62A6858C" w14:textId="77777777" w:rsidR="00D050D1" w:rsidRDefault="008A4BE0" w:rsidP="00D050D1">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praktik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Objek</w:t>
      </w:r>
      <w:proofErr w:type="spellEnd"/>
      <w:r w:rsidRPr="00D050D1">
        <w:rPr>
          <w:rFonts w:ascii="Times New Roman" w:hAnsi="Times New Roman" w:cs="Times New Roman"/>
          <w:color w:val="000000"/>
        </w:rPr>
        <w:t xml:space="preserve"> Reforma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sering</w:t>
      </w:r>
      <w:proofErr w:type="spellEnd"/>
      <w:r w:rsidRPr="00D050D1">
        <w:rPr>
          <w:rFonts w:ascii="Times New Roman" w:hAnsi="Times New Roman" w:cs="Times New Roman"/>
          <w:color w:val="000000"/>
        </w:rPr>
        <w:t xml:space="preserve"> kali </w:t>
      </w:r>
      <w:proofErr w:type="spellStart"/>
      <w:r w:rsidRPr="00D050D1">
        <w:rPr>
          <w:rFonts w:ascii="Times New Roman" w:hAnsi="Times New Roman" w:cs="Times New Roman"/>
          <w:color w:val="000000"/>
        </w:rPr>
        <w:t>telah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dituangkan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Jual Beli (AJB) yang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oleh </w:t>
      </w:r>
      <w:proofErr w:type="spellStart"/>
      <w:r w:rsidRPr="00D050D1">
        <w:rPr>
          <w:rFonts w:ascii="Times New Roman" w:hAnsi="Times New Roman" w:cs="Times New Roman"/>
          <w:color w:val="000000"/>
        </w:rPr>
        <w:t>Pejabat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Tanah (PPAT). </w:t>
      </w:r>
      <w:proofErr w:type="spellStart"/>
      <w:r w:rsidRPr="00D050D1">
        <w:rPr>
          <w:rFonts w:ascii="Times New Roman" w:hAnsi="Times New Roman" w:cs="Times New Roman"/>
          <w:color w:val="000000"/>
        </w:rPr>
        <w:t>Apabila</w:t>
      </w:r>
      <w:proofErr w:type="spellEnd"/>
      <w:r w:rsidRPr="00D050D1">
        <w:rPr>
          <w:rFonts w:ascii="Times New Roman" w:hAnsi="Times New Roman" w:cs="Times New Roman"/>
          <w:color w:val="000000"/>
        </w:rPr>
        <w:t xml:space="preserve"> AJB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ketika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masih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berada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maka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perbuatan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tersebut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bertentangan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ketentuan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reforma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yang </w:t>
      </w:r>
      <w:proofErr w:type="spellStart"/>
      <w:r w:rsidRPr="00D050D1">
        <w:rPr>
          <w:rFonts w:ascii="Times New Roman" w:hAnsi="Times New Roman" w:cs="Times New Roman"/>
          <w:color w:val="000000"/>
        </w:rPr>
        <w:t>secara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tegas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membatasi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jangka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waktu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tertentu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Sebaliknya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apabila</w:t>
      </w:r>
      <w:proofErr w:type="spellEnd"/>
      <w:r w:rsidRPr="00D050D1">
        <w:rPr>
          <w:rFonts w:ascii="Times New Roman" w:hAnsi="Times New Roman" w:cs="Times New Roman"/>
          <w:color w:val="000000"/>
        </w:rPr>
        <w:t xml:space="preserve"> AJB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setelah</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berakhir</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serta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memenuhi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ketentuan</w:t>
      </w:r>
      <w:proofErr w:type="spellEnd"/>
      <w:r w:rsidRPr="00D050D1">
        <w:rPr>
          <w:rFonts w:ascii="Times New Roman" w:hAnsi="Times New Roman" w:cs="Times New Roman"/>
          <w:color w:val="000000"/>
        </w:rPr>
        <w:t xml:space="preserve"> formal dan material, </w:t>
      </w:r>
      <w:proofErr w:type="spellStart"/>
      <w:r w:rsidRPr="00D050D1">
        <w:rPr>
          <w:rFonts w:ascii="Times New Roman" w:hAnsi="Times New Roman" w:cs="Times New Roman"/>
          <w:color w:val="000000"/>
        </w:rPr>
        <w:t>antara</w:t>
      </w:r>
      <w:proofErr w:type="spellEnd"/>
      <w:r w:rsidRPr="00D050D1">
        <w:rPr>
          <w:rFonts w:ascii="Times New Roman" w:hAnsi="Times New Roman" w:cs="Times New Roman"/>
          <w:color w:val="000000"/>
        </w:rPr>
        <w:t xml:space="preserve"> lain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oleh PPAT yang </w:t>
      </w:r>
      <w:proofErr w:type="spellStart"/>
      <w:r w:rsidRPr="00D050D1">
        <w:rPr>
          <w:rFonts w:ascii="Times New Roman" w:hAnsi="Times New Roman" w:cs="Times New Roman"/>
          <w:color w:val="000000"/>
        </w:rPr>
        <w:t>berwenang</w:t>
      </w:r>
      <w:proofErr w:type="spellEnd"/>
      <w:r w:rsidRPr="00D050D1">
        <w:rPr>
          <w:rFonts w:ascii="Times New Roman" w:hAnsi="Times New Roman" w:cs="Times New Roman"/>
          <w:color w:val="000000"/>
        </w:rPr>
        <w:t xml:space="preserve"> dan </w:t>
      </w:r>
      <w:proofErr w:type="spellStart"/>
      <w:r w:rsidRPr="00D050D1">
        <w:rPr>
          <w:rFonts w:ascii="Times New Roman" w:hAnsi="Times New Roman" w:cs="Times New Roman"/>
          <w:color w:val="000000"/>
        </w:rPr>
        <w:t>didaftarkan</w:t>
      </w:r>
      <w:proofErr w:type="spellEnd"/>
      <w:r w:rsidRPr="00D050D1">
        <w:rPr>
          <w:rFonts w:ascii="Times New Roman" w:hAnsi="Times New Roman" w:cs="Times New Roman"/>
          <w:color w:val="000000"/>
        </w:rPr>
        <w:t xml:space="preserve"> pada </w:t>
      </w:r>
      <w:proofErr w:type="spellStart"/>
      <w:r w:rsidRPr="00D050D1">
        <w:rPr>
          <w:rFonts w:ascii="Times New Roman" w:hAnsi="Times New Roman" w:cs="Times New Roman"/>
          <w:color w:val="000000"/>
        </w:rPr>
        <w:t>kantor</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pertanahan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maka</w:t>
      </w:r>
      <w:proofErr w:type="spellEnd"/>
      <w:r w:rsidRPr="00D050D1">
        <w:rPr>
          <w:rFonts w:ascii="Times New Roman" w:hAnsi="Times New Roman" w:cs="Times New Roman"/>
          <w:color w:val="000000"/>
        </w:rPr>
        <w:t xml:space="preserve"> AJB </w:t>
      </w:r>
      <w:proofErr w:type="spellStart"/>
      <w:r w:rsidRPr="00D050D1">
        <w:rPr>
          <w:rFonts w:ascii="Times New Roman" w:hAnsi="Times New Roman" w:cs="Times New Roman"/>
          <w:color w:val="000000"/>
        </w:rPr>
        <w:t>tersebut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dan </w:t>
      </w:r>
      <w:proofErr w:type="spellStart"/>
      <w:r w:rsidRPr="00D050D1">
        <w:rPr>
          <w:rFonts w:ascii="Times New Roman" w:hAnsi="Times New Roman" w:cs="Times New Roman"/>
          <w:color w:val="000000"/>
        </w:rPr>
        <w:t>memiliki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kekuatan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mengikat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sebagai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dasar</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w:t>
      </w:r>
      <w:r w:rsid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demikian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dapat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disimpulkan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bahwa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praktik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TORA yang </w:t>
      </w:r>
      <w:proofErr w:type="spellStart"/>
      <w:r w:rsidRPr="00D050D1">
        <w:rPr>
          <w:rFonts w:ascii="Times New Roman" w:hAnsi="Times New Roman" w:cs="Times New Roman"/>
          <w:color w:val="000000"/>
        </w:rPr>
        <w:t>telah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dibuatkan</w:t>
      </w:r>
      <w:proofErr w:type="spellEnd"/>
      <w:r w:rsidRPr="00D050D1">
        <w:rPr>
          <w:rFonts w:ascii="Times New Roman" w:hAnsi="Times New Roman" w:cs="Times New Roman"/>
          <w:color w:val="000000"/>
        </w:rPr>
        <w:t xml:space="preserve"> AJB </w:t>
      </w:r>
      <w:proofErr w:type="spellStart"/>
      <w:r w:rsidRPr="00D050D1">
        <w:rPr>
          <w:rFonts w:ascii="Times New Roman" w:hAnsi="Times New Roman" w:cs="Times New Roman"/>
          <w:color w:val="000000"/>
        </w:rPr>
        <w:t>hanya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dapat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dinyatakan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apabila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dilakukan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setelah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berakhirnya</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Sebaliknya</w:t>
      </w:r>
      <w:proofErr w:type="spellEnd"/>
      <w:r w:rsidRPr="00D050D1">
        <w:rPr>
          <w:rFonts w:ascii="Times New Roman" w:hAnsi="Times New Roman" w:cs="Times New Roman"/>
          <w:color w:val="000000"/>
        </w:rPr>
        <w:t xml:space="preserve">, AJB yang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selama</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merupakan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perbuatan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yang </w:t>
      </w:r>
      <w:proofErr w:type="spellStart"/>
      <w:r w:rsidRPr="00D050D1">
        <w:rPr>
          <w:rFonts w:ascii="Times New Roman" w:hAnsi="Times New Roman" w:cs="Times New Roman"/>
          <w:color w:val="000000"/>
        </w:rPr>
        <w:t>batal</w:t>
      </w:r>
      <w:proofErr w:type="spellEnd"/>
      <w:r w:rsidRPr="00D050D1">
        <w:rPr>
          <w:rFonts w:ascii="Times New Roman" w:hAnsi="Times New Roman" w:cs="Times New Roman"/>
          <w:color w:val="000000"/>
        </w:rPr>
        <w:t xml:space="preserve"> demi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meskipun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administratif</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telah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bentuk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otentik</w:t>
      </w:r>
      <w:proofErr w:type="spellEnd"/>
      <w:r w:rsidRPr="00D050D1">
        <w:rPr>
          <w:rFonts w:ascii="Times New Roman" w:hAnsi="Times New Roman" w:cs="Times New Roman"/>
          <w:color w:val="000000"/>
        </w:rPr>
        <w:t>.</w:t>
      </w:r>
    </w:p>
    <w:p w14:paraId="3E9CEBA3" w14:textId="15CDCE59" w:rsidR="00E1715F" w:rsidRDefault="003335BD" w:rsidP="00E1715F">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D050D1">
        <w:rPr>
          <w:rFonts w:ascii="Times New Roman" w:hAnsi="Times New Roman" w:cs="Times New Roman"/>
          <w:color w:val="000000"/>
        </w:rPr>
        <w:t>Berdasarkan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hasil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wawancara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Pejabat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Pembuat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Tanah (PPAT) di </w:t>
      </w:r>
      <w:proofErr w:type="spellStart"/>
      <w:r w:rsidRPr="00D050D1">
        <w:rPr>
          <w:rFonts w:ascii="Times New Roman" w:hAnsi="Times New Roman" w:cs="Times New Roman"/>
          <w:color w:val="000000"/>
        </w:rPr>
        <w:t>Kabupaten</w:t>
      </w:r>
      <w:proofErr w:type="spellEnd"/>
      <w:r w:rsidRPr="00D050D1">
        <w:rPr>
          <w:rFonts w:ascii="Times New Roman" w:hAnsi="Times New Roman" w:cs="Times New Roman"/>
          <w:color w:val="000000"/>
        </w:rPr>
        <w:t xml:space="preserve"> Rokan Hulu, </w:t>
      </w:r>
      <w:proofErr w:type="spellStart"/>
      <w:r w:rsidRPr="00D050D1">
        <w:rPr>
          <w:rFonts w:ascii="Times New Roman" w:hAnsi="Times New Roman" w:cs="Times New Roman"/>
          <w:color w:val="000000"/>
        </w:rPr>
        <w:t>diperoleh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keterangan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bahwa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pembuatan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Jual Beli (AJB)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Tanah </w:t>
      </w:r>
      <w:proofErr w:type="spellStart"/>
      <w:r w:rsidRPr="00D050D1">
        <w:rPr>
          <w:rFonts w:ascii="Times New Roman" w:hAnsi="Times New Roman" w:cs="Times New Roman"/>
          <w:color w:val="000000"/>
        </w:rPr>
        <w:t>Objek</w:t>
      </w:r>
      <w:proofErr w:type="spellEnd"/>
      <w:r w:rsidRPr="00D050D1">
        <w:rPr>
          <w:rFonts w:ascii="Times New Roman" w:hAnsi="Times New Roman" w:cs="Times New Roman"/>
          <w:color w:val="000000"/>
        </w:rPr>
        <w:t xml:space="preserve"> Reforma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(TORA) yang </w:t>
      </w:r>
      <w:proofErr w:type="spellStart"/>
      <w:r w:rsidRPr="00D050D1">
        <w:rPr>
          <w:rFonts w:ascii="Times New Roman" w:hAnsi="Times New Roman" w:cs="Times New Roman"/>
          <w:color w:val="000000"/>
        </w:rPr>
        <w:t>dilakukan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sebelum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berakhirnya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jangka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waktu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pembatasan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selama</w:t>
      </w:r>
      <w:proofErr w:type="spellEnd"/>
      <w:r w:rsidRPr="00D050D1">
        <w:rPr>
          <w:rFonts w:ascii="Times New Roman" w:hAnsi="Times New Roman" w:cs="Times New Roman"/>
          <w:color w:val="000000"/>
        </w:rPr>
        <w:t xml:space="preserve"> 10 (</w:t>
      </w:r>
      <w:proofErr w:type="spellStart"/>
      <w:r w:rsidRPr="00D050D1">
        <w:rPr>
          <w:rFonts w:ascii="Times New Roman" w:hAnsi="Times New Roman" w:cs="Times New Roman"/>
          <w:color w:val="000000"/>
        </w:rPr>
        <w:t>sepuluh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tahun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serta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tanpa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izin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dari</w:t>
      </w:r>
      <w:proofErr w:type="spellEnd"/>
      <w:r w:rsidRPr="00D050D1">
        <w:rPr>
          <w:rFonts w:ascii="Times New Roman" w:hAnsi="Times New Roman" w:cs="Times New Roman"/>
          <w:color w:val="000000"/>
        </w:rPr>
        <w:t xml:space="preserve"> Menteri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dan Tata Ruang/</w:t>
      </w:r>
      <w:proofErr w:type="spellStart"/>
      <w:r w:rsidRPr="00D050D1">
        <w:rPr>
          <w:rFonts w:ascii="Times New Roman" w:hAnsi="Times New Roman" w:cs="Times New Roman"/>
          <w:color w:val="000000"/>
        </w:rPr>
        <w:t>Kepala</w:t>
      </w:r>
      <w:proofErr w:type="spellEnd"/>
      <w:r w:rsidRPr="00D050D1">
        <w:rPr>
          <w:rFonts w:ascii="Times New Roman" w:hAnsi="Times New Roman" w:cs="Times New Roman"/>
          <w:color w:val="000000"/>
        </w:rPr>
        <w:t xml:space="preserve"> Badan </w:t>
      </w:r>
      <w:proofErr w:type="spellStart"/>
      <w:r w:rsidRPr="00D050D1">
        <w:rPr>
          <w:rFonts w:ascii="Times New Roman" w:hAnsi="Times New Roman" w:cs="Times New Roman"/>
          <w:color w:val="000000"/>
        </w:rPr>
        <w:t>Pertanahan</w:t>
      </w:r>
      <w:proofErr w:type="spellEnd"/>
      <w:r w:rsidRPr="00D050D1">
        <w:rPr>
          <w:rFonts w:ascii="Times New Roman" w:hAnsi="Times New Roman" w:cs="Times New Roman"/>
          <w:color w:val="000000"/>
        </w:rPr>
        <w:t xml:space="preserve"> Nasional </w:t>
      </w:r>
      <w:proofErr w:type="spellStart"/>
      <w:r w:rsidRPr="00D050D1">
        <w:rPr>
          <w:rFonts w:ascii="Times New Roman" w:hAnsi="Times New Roman" w:cs="Times New Roman"/>
          <w:color w:val="000000"/>
        </w:rPr>
        <w:t>atau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Kepala</w:t>
      </w:r>
      <w:proofErr w:type="spellEnd"/>
      <w:r w:rsidRPr="00D050D1">
        <w:rPr>
          <w:rFonts w:ascii="Times New Roman" w:hAnsi="Times New Roman" w:cs="Times New Roman"/>
          <w:color w:val="000000"/>
        </w:rPr>
        <w:t xml:space="preserve"> Kantor Pertanahan, </w:t>
      </w:r>
      <w:proofErr w:type="spellStart"/>
      <w:r w:rsidRPr="00D050D1">
        <w:rPr>
          <w:rFonts w:ascii="Times New Roman" w:hAnsi="Times New Roman" w:cs="Times New Roman"/>
          <w:color w:val="000000"/>
        </w:rPr>
        <w:t>merupakan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perbuatan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yang </w:t>
      </w:r>
      <w:proofErr w:type="spellStart"/>
      <w:r w:rsidRPr="00D050D1">
        <w:rPr>
          <w:rFonts w:ascii="Times New Roman" w:hAnsi="Times New Roman" w:cs="Times New Roman"/>
          <w:color w:val="000000"/>
        </w:rPr>
        <w:t>batal</w:t>
      </w:r>
      <w:proofErr w:type="spellEnd"/>
      <w:r w:rsidRPr="00D050D1">
        <w:rPr>
          <w:rFonts w:ascii="Times New Roman" w:hAnsi="Times New Roman" w:cs="Times New Roman"/>
          <w:color w:val="000000"/>
        </w:rPr>
        <w:t xml:space="preserve"> demi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sesuai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ketentuan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Peraturan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Presiden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Nomor</w:t>
      </w:r>
      <w:proofErr w:type="spellEnd"/>
      <w:r w:rsidRPr="00D050D1">
        <w:rPr>
          <w:rFonts w:ascii="Times New Roman" w:hAnsi="Times New Roman" w:cs="Times New Roman"/>
          <w:color w:val="000000"/>
        </w:rPr>
        <w:t xml:space="preserve"> 86 </w:t>
      </w:r>
      <w:proofErr w:type="spellStart"/>
      <w:r w:rsidRPr="00D050D1">
        <w:rPr>
          <w:rFonts w:ascii="Times New Roman" w:hAnsi="Times New Roman" w:cs="Times New Roman"/>
          <w:color w:val="000000"/>
        </w:rPr>
        <w:t>Tahun</w:t>
      </w:r>
      <w:proofErr w:type="spellEnd"/>
      <w:r w:rsidRPr="00D050D1">
        <w:rPr>
          <w:rFonts w:ascii="Times New Roman" w:hAnsi="Times New Roman" w:cs="Times New Roman"/>
          <w:color w:val="000000"/>
        </w:rPr>
        <w:t xml:space="preserve"> 2018 </w:t>
      </w:r>
      <w:proofErr w:type="spellStart"/>
      <w:r w:rsidRPr="00D050D1">
        <w:rPr>
          <w:rFonts w:ascii="Times New Roman" w:hAnsi="Times New Roman" w:cs="Times New Roman"/>
          <w:color w:val="000000"/>
        </w:rPr>
        <w:t>tentang</w:t>
      </w:r>
      <w:proofErr w:type="spellEnd"/>
      <w:r w:rsidRPr="00D050D1">
        <w:rPr>
          <w:rFonts w:ascii="Times New Roman" w:hAnsi="Times New Roman" w:cs="Times New Roman"/>
          <w:color w:val="000000"/>
        </w:rPr>
        <w:t xml:space="preserve"> Reforma </w:t>
      </w:r>
      <w:proofErr w:type="spellStart"/>
      <w:r w:rsidRPr="00D050D1">
        <w:rPr>
          <w:rFonts w:ascii="Times New Roman" w:hAnsi="Times New Roman" w:cs="Times New Roman"/>
          <w:color w:val="000000"/>
        </w:rPr>
        <w:t>Agraria</w:t>
      </w:r>
      <w:proofErr w:type="spellEnd"/>
      <w:r w:rsidR="00D050D1">
        <w:rPr>
          <w:rFonts w:ascii="Times New Roman" w:hAnsi="Times New Roman" w:cs="Times New Roman"/>
          <w:color w:val="000000"/>
        </w:rPr>
        <w:t>.</w:t>
      </w:r>
      <w:r w:rsidR="008C5A22">
        <w:rPr>
          <w:rFonts w:ascii="Times New Roman" w:hAnsi="Times New Roman" w:cs="Times New Roman"/>
          <w:color w:val="000000"/>
        </w:rPr>
        <w:t xml:space="preserve"> </w:t>
      </w:r>
      <w:r w:rsidR="007741EF" w:rsidRPr="007741EF">
        <w:rPr>
          <w:rFonts w:ascii="Times New Roman" w:hAnsi="Times New Roman" w:cs="Times New Roman"/>
          <w:color w:val="000000"/>
        </w:rPr>
        <w:t xml:space="preserve">PPAT </w:t>
      </w:r>
      <w:proofErr w:type="spellStart"/>
      <w:r w:rsidR="007741EF" w:rsidRPr="007741EF">
        <w:rPr>
          <w:rFonts w:ascii="Times New Roman" w:hAnsi="Times New Roman" w:cs="Times New Roman"/>
          <w:color w:val="000000"/>
        </w:rPr>
        <w:t>menjelaskan</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bahwa</w:t>
      </w:r>
      <w:proofErr w:type="spellEnd"/>
      <w:r w:rsidR="007741EF" w:rsidRPr="007741EF">
        <w:rPr>
          <w:rFonts w:ascii="Times New Roman" w:hAnsi="Times New Roman" w:cs="Times New Roman"/>
          <w:color w:val="000000"/>
        </w:rPr>
        <w:t xml:space="preserve"> Badan </w:t>
      </w:r>
      <w:proofErr w:type="spellStart"/>
      <w:r w:rsidR="007741EF" w:rsidRPr="007741EF">
        <w:rPr>
          <w:rFonts w:ascii="Times New Roman" w:hAnsi="Times New Roman" w:cs="Times New Roman"/>
          <w:color w:val="000000"/>
        </w:rPr>
        <w:t>Pertanahan</w:t>
      </w:r>
      <w:proofErr w:type="spellEnd"/>
      <w:r w:rsidR="007741EF" w:rsidRPr="007741EF">
        <w:rPr>
          <w:rFonts w:ascii="Times New Roman" w:hAnsi="Times New Roman" w:cs="Times New Roman"/>
          <w:color w:val="000000"/>
        </w:rPr>
        <w:t xml:space="preserve"> Nasional (BPN) </w:t>
      </w:r>
      <w:proofErr w:type="spellStart"/>
      <w:r w:rsidR="007741EF" w:rsidRPr="007741EF">
        <w:rPr>
          <w:rFonts w:ascii="Times New Roman" w:hAnsi="Times New Roman" w:cs="Times New Roman"/>
          <w:color w:val="000000"/>
        </w:rPr>
        <w:t>Kabupaten</w:t>
      </w:r>
      <w:proofErr w:type="spellEnd"/>
      <w:r w:rsidR="007741EF" w:rsidRPr="007741EF">
        <w:rPr>
          <w:rFonts w:ascii="Times New Roman" w:hAnsi="Times New Roman" w:cs="Times New Roman"/>
          <w:color w:val="000000"/>
        </w:rPr>
        <w:t xml:space="preserve"> Rokan Hulu </w:t>
      </w:r>
      <w:proofErr w:type="spellStart"/>
      <w:r w:rsidR="007741EF" w:rsidRPr="007741EF">
        <w:rPr>
          <w:rFonts w:ascii="Times New Roman" w:hAnsi="Times New Roman" w:cs="Times New Roman"/>
          <w:color w:val="000000"/>
        </w:rPr>
        <w:t>secara</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aktif</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melakukan</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sosialisasi</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kepada</w:t>
      </w:r>
      <w:proofErr w:type="spellEnd"/>
      <w:r w:rsidR="007741EF" w:rsidRPr="007741EF">
        <w:rPr>
          <w:rFonts w:ascii="Times New Roman" w:hAnsi="Times New Roman" w:cs="Times New Roman"/>
          <w:color w:val="000000"/>
        </w:rPr>
        <w:t xml:space="preserve"> PPAT </w:t>
      </w:r>
      <w:proofErr w:type="spellStart"/>
      <w:r w:rsidR="007741EF" w:rsidRPr="007741EF">
        <w:rPr>
          <w:rFonts w:ascii="Times New Roman" w:hAnsi="Times New Roman" w:cs="Times New Roman"/>
          <w:color w:val="000000"/>
        </w:rPr>
        <w:t>terkait</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larangan</w:t>
      </w:r>
      <w:proofErr w:type="spellEnd"/>
      <w:r w:rsidR="007741EF" w:rsidRPr="007741EF">
        <w:rPr>
          <w:rFonts w:ascii="Times New Roman" w:hAnsi="Times New Roman" w:cs="Times New Roman"/>
          <w:color w:val="000000"/>
        </w:rPr>
        <w:t xml:space="preserve"> dan </w:t>
      </w:r>
      <w:proofErr w:type="spellStart"/>
      <w:r w:rsidR="007741EF" w:rsidRPr="007741EF">
        <w:rPr>
          <w:rFonts w:ascii="Times New Roman" w:hAnsi="Times New Roman" w:cs="Times New Roman"/>
          <w:color w:val="000000"/>
        </w:rPr>
        <w:t>pembatasan</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peralihan</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hak</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atas</w:t>
      </w:r>
      <w:proofErr w:type="spellEnd"/>
      <w:r w:rsidR="007741EF" w:rsidRPr="007741EF">
        <w:rPr>
          <w:rFonts w:ascii="Times New Roman" w:hAnsi="Times New Roman" w:cs="Times New Roman"/>
          <w:color w:val="000000"/>
        </w:rPr>
        <w:t xml:space="preserve"> TORA </w:t>
      </w:r>
      <w:proofErr w:type="spellStart"/>
      <w:r w:rsidR="007741EF" w:rsidRPr="007741EF">
        <w:rPr>
          <w:rFonts w:ascii="Times New Roman" w:hAnsi="Times New Roman" w:cs="Times New Roman"/>
          <w:color w:val="000000"/>
        </w:rPr>
        <w:t>beserta</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konsekuensi</w:t>
      </w:r>
      <w:proofErr w:type="spellEnd"/>
      <w:r w:rsidR="007741EF" w:rsidRPr="007741EF">
        <w:rPr>
          <w:rFonts w:ascii="Times New Roman" w:hAnsi="Times New Roman" w:cs="Times New Roman"/>
          <w:color w:val="000000"/>
        </w:rPr>
        <w:t xml:space="preserve"> </w:t>
      </w:r>
      <w:proofErr w:type="spellStart"/>
      <w:r w:rsidR="007741EF" w:rsidRPr="007741EF">
        <w:rPr>
          <w:rFonts w:ascii="Times New Roman" w:hAnsi="Times New Roman" w:cs="Times New Roman"/>
          <w:color w:val="000000"/>
        </w:rPr>
        <w:t>hukumnya</w:t>
      </w:r>
      <w:proofErr w:type="spellEnd"/>
      <w:r w:rsidR="007741EF" w:rsidRPr="007741EF">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Dalam</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pelaksanaan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tugas</w:t>
      </w:r>
      <w:proofErr w:type="spellEnd"/>
      <w:r w:rsidR="00474B75" w:rsidRPr="00474B75">
        <w:rPr>
          <w:rFonts w:ascii="Times New Roman" w:hAnsi="Times New Roman" w:cs="Times New Roman"/>
          <w:color w:val="000000"/>
        </w:rPr>
        <w:t xml:space="preserve">, PPAT </w:t>
      </w:r>
      <w:proofErr w:type="spellStart"/>
      <w:r w:rsidR="00474B75" w:rsidRPr="00474B75">
        <w:rPr>
          <w:rFonts w:ascii="Times New Roman" w:hAnsi="Times New Roman" w:cs="Times New Roman"/>
          <w:color w:val="000000"/>
        </w:rPr>
        <w:t>menerapkan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prinsip</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kehati-hatian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dengan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memastikan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kejelasan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subjek</w:t>
      </w:r>
      <w:proofErr w:type="spellEnd"/>
      <w:r w:rsidR="00474B75" w:rsidRPr="00474B75">
        <w:rPr>
          <w:rFonts w:ascii="Times New Roman" w:hAnsi="Times New Roman" w:cs="Times New Roman"/>
          <w:color w:val="000000"/>
        </w:rPr>
        <w:t xml:space="preserve"> dan </w:t>
      </w:r>
      <w:proofErr w:type="spellStart"/>
      <w:r w:rsidR="00474B75" w:rsidRPr="00474B75">
        <w:rPr>
          <w:rFonts w:ascii="Times New Roman" w:hAnsi="Times New Roman" w:cs="Times New Roman"/>
          <w:color w:val="000000"/>
        </w:rPr>
        <w:t>objek</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hukum</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serta</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menolak</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pembuatan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akta</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apabila</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tanah</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masih</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berada</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dalam</w:t>
      </w:r>
      <w:proofErr w:type="spellEnd"/>
      <w:r w:rsidR="00474B75" w:rsidRPr="00474B75">
        <w:rPr>
          <w:rFonts w:ascii="Times New Roman" w:hAnsi="Times New Roman" w:cs="Times New Roman"/>
          <w:color w:val="000000"/>
        </w:rPr>
        <w:t xml:space="preserve"> masa </w:t>
      </w:r>
      <w:proofErr w:type="spellStart"/>
      <w:r w:rsidR="00474B75" w:rsidRPr="00474B75">
        <w:rPr>
          <w:rFonts w:ascii="Times New Roman" w:hAnsi="Times New Roman" w:cs="Times New Roman"/>
          <w:color w:val="000000"/>
        </w:rPr>
        <w:t>pembatasan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pengalihan</w:t>
      </w:r>
      <w:proofErr w:type="spellEnd"/>
      <w:r w:rsidR="00474B75" w:rsidRPr="00474B75">
        <w:rPr>
          <w:rFonts w:ascii="Times New Roman" w:hAnsi="Times New Roman" w:cs="Times New Roman"/>
          <w:color w:val="000000"/>
        </w:rPr>
        <w:t xml:space="preserve"> </w:t>
      </w:r>
      <w:proofErr w:type="spellStart"/>
      <w:r w:rsidR="00474B75" w:rsidRPr="00474B75">
        <w:rPr>
          <w:rFonts w:ascii="Times New Roman" w:hAnsi="Times New Roman" w:cs="Times New Roman"/>
          <w:color w:val="000000"/>
        </w:rPr>
        <w:t>hak</w:t>
      </w:r>
      <w:proofErr w:type="spellEnd"/>
      <w:r w:rsidR="00474B75" w:rsidRPr="00474B75">
        <w:rPr>
          <w:rFonts w:ascii="Times New Roman" w:hAnsi="Times New Roman" w:cs="Times New Roman"/>
          <w:color w:val="000000"/>
        </w:rPr>
        <w:t>.</w:t>
      </w:r>
      <w:r w:rsidR="00E1715F">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Apabila</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terdapat</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akta</w:t>
      </w:r>
      <w:proofErr w:type="spellEnd"/>
      <w:r w:rsidR="008C5A22" w:rsidRPr="008C5A22">
        <w:rPr>
          <w:rFonts w:ascii="Times New Roman" w:hAnsi="Times New Roman" w:cs="Times New Roman"/>
          <w:color w:val="000000"/>
        </w:rPr>
        <w:t xml:space="preserve"> yang </w:t>
      </w:r>
      <w:proofErr w:type="spellStart"/>
      <w:r w:rsidR="008C5A22" w:rsidRPr="008C5A22">
        <w:rPr>
          <w:rFonts w:ascii="Times New Roman" w:hAnsi="Times New Roman" w:cs="Times New Roman"/>
          <w:color w:val="000000"/>
        </w:rPr>
        <w:t>telah</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dibuat</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namun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pendaftarannya</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ditolak</w:t>
      </w:r>
      <w:proofErr w:type="spellEnd"/>
      <w:r w:rsidR="008C5A22" w:rsidRPr="008C5A22">
        <w:rPr>
          <w:rFonts w:ascii="Times New Roman" w:hAnsi="Times New Roman" w:cs="Times New Roman"/>
          <w:color w:val="000000"/>
        </w:rPr>
        <w:t xml:space="preserve"> oleh BPN </w:t>
      </w:r>
      <w:proofErr w:type="spellStart"/>
      <w:r w:rsidR="008C5A22" w:rsidRPr="008C5A22">
        <w:rPr>
          <w:rFonts w:ascii="Times New Roman" w:hAnsi="Times New Roman" w:cs="Times New Roman"/>
          <w:color w:val="000000"/>
        </w:rPr>
        <w:t>karena</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bertentangan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dengan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ketentuan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hukum</w:t>
      </w:r>
      <w:proofErr w:type="spellEnd"/>
      <w:r w:rsidR="008C5A22" w:rsidRPr="008C5A22">
        <w:rPr>
          <w:rFonts w:ascii="Times New Roman" w:hAnsi="Times New Roman" w:cs="Times New Roman"/>
          <w:color w:val="000000"/>
        </w:rPr>
        <w:t xml:space="preserve">, PPAT </w:t>
      </w:r>
      <w:proofErr w:type="spellStart"/>
      <w:r w:rsidR="008C5A22" w:rsidRPr="008C5A22">
        <w:rPr>
          <w:rFonts w:ascii="Times New Roman" w:hAnsi="Times New Roman" w:cs="Times New Roman"/>
          <w:color w:val="000000"/>
        </w:rPr>
        <w:t>akan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memanggil</w:t>
      </w:r>
      <w:proofErr w:type="spellEnd"/>
      <w:r w:rsidR="008C5A22" w:rsidRPr="008C5A22">
        <w:rPr>
          <w:rFonts w:ascii="Times New Roman" w:hAnsi="Times New Roman" w:cs="Times New Roman"/>
          <w:color w:val="000000"/>
        </w:rPr>
        <w:t xml:space="preserve"> para </w:t>
      </w:r>
      <w:proofErr w:type="spellStart"/>
      <w:r w:rsidR="008C5A22" w:rsidRPr="008C5A22">
        <w:rPr>
          <w:rFonts w:ascii="Times New Roman" w:hAnsi="Times New Roman" w:cs="Times New Roman"/>
          <w:color w:val="000000"/>
        </w:rPr>
        <w:t>pihak</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untuk</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memberikan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penjelasan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mengenai</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larangan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peralihan</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hak</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atas</w:t>
      </w:r>
      <w:proofErr w:type="spellEnd"/>
      <w:r w:rsidR="008C5A22" w:rsidRPr="008C5A22">
        <w:rPr>
          <w:rFonts w:ascii="Times New Roman" w:hAnsi="Times New Roman" w:cs="Times New Roman"/>
          <w:color w:val="000000"/>
        </w:rPr>
        <w:t xml:space="preserve"> TORA dan </w:t>
      </w:r>
      <w:proofErr w:type="spellStart"/>
      <w:r w:rsidR="008C5A22" w:rsidRPr="008C5A22">
        <w:rPr>
          <w:rFonts w:ascii="Times New Roman" w:hAnsi="Times New Roman" w:cs="Times New Roman"/>
          <w:color w:val="000000"/>
        </w:rPr>
        <w:t>akibat</w:t>
      </w:r>
      <w:proofErr w:type="spellEnd"/>
      <w:r w:rsidR="008C5A22" w:rsidRPr="008C5A22">
        <w:rPr>
          <w:rFonts w:ascii="Times New Roman" w:hAnsi="Times New Roman" w:cs="Times New Roman"/>
          <w:color w:val="000000"/>
        </w:rPr>
        <w:t xml:space="preserve"> </w:t>
      </w:r>
      <w:proofErr w:type="spellStart"/>
      <w:r w:rsidR="008C5A22" w:rsidRPr="008C5A22">
        <w:rPr>
          <w:rFonts w:ascii="Times New Roman" w:hAnsi="Times New Roman" w:cs="Times New Roman"/>
          <w:color w:val="000000"/>
        </w:rPr>
        <w:t>hukumnya</w:t>
      </w:r>
      <w:proofErr w:type="spellEnd"/>
      <w:r w:rsidR="008C5A22" w:rsidRPr="008C5A22">
        <w:rPr>
          <w:rFonts w:ascii="Times New Roman" w:hAnsi="Times New Roman" w:cs="Times New Roman"/>
          <w:color w:val="000000"/>
        </w:rPr>
        <w:t xml:space="preserve">. </w:t>
      </w:r>
    </w:p>
    <w:p w14:paraId="4A7E16E7" w14:textId="6241802C" w:rsidR="00572A27" w:rsidRDefault="00D050D1" w:rsidP="00572A27">
      <w:pPr>
        <w:autoSpaceDE w:val="0"/>
        <w:autoSpaceDN w:val="0"/>
        <w:adjustRightInd w:val="0"/>
        <w:spacing w:after="0" w:line="360" w:lineRule="auto"/>
        <w:ind w:firstLine="720"/>
        <w:jc w:val="both"/>
        <w:rPr>
          <w:rFonts w:ascii="Times New Roman" w:hAnsi="Times New Roman" w:cs="Times New Roman"/>
          <w:color w:val="000000"/>
        </w:rPr>
      </w:pPr>
      <w:r w:rsidRPr="00D050D1">
        <w:rPr>
          <w:rFonts w:ascii="Times New Roman" w:hAnsi="Times New Roman" w:cs="Times New Roman"/>
          <w:color w:val="000000"/>
        </w:rPr>
        <w:t>H</w:t>
      </w:r>
      <w:r w:rsidR="00107410" w:rsidRPr="00D050D1">
        <w:rPr>
          <w:rFonts w:ascii="Times New Roman" w:hAnsi="Times New Roman" w:cs="Times New Roman"/>
          <w:color w:val="000000"/>
        </w:rPr>
        <w:t xml:space="preserve">asil </w:t>
      </w:r>
      <w:proofErr w:type="spellStart"/>
      <w:r w:rsidR="00107410" w:rsidRPr="00D050D1">
        <w:rPr>
          <w:rFonts w:ascii="Times New Roman" w:hAnsi="Times New Roman" w:cs="Times New Roman"/>
          <w:color w:val="000000"/>
        </w:rPr>
        <w:t>wawancara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dari</w:t>
      </w:r>
      <w:proofErr w:type="spellEnd"/>
      <w:r w:rsidR="00107410" w:rsidRPr="00D050D1">
        <w:rPr>
          <w:rFonts w:ascii="Times New Roman" w:hAnsi="Times New Roman" w:cs="Times New Roman"/>
          <w:color w:val="000000"/>
        </w:rPr>
        <w:t xml:space="preserve"> salah </w:t>
      </w:r>
      <w:proofErr w:type="spellStart"/>
      <w:r w:rsidR="00107410" w:rsidRPr="00D050D1">
        <w:rPr>
          <w:rFonts w:ascii="Times New Roman" w:hAnsi="Times New Roman" w:cs="Times New Roman"/>
          <w:color w:val="000000"/>
        </w:rPr>
        <w:t>seorang</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masyarakat</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praktik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jual</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beli</w:t>
      </w:r>
      <w:proofErr w:type="spellEnd"/>
      <w:r w:rsidR="00107410" w:rsidRPr="00D050D1">
        <w:rPr>
          <w:rFonts w:ascii="Times New Roman" w:hAnsi="Times New Roman" w:cs="Times New Roman"/>
          <w:color w:val="000000"/>
        </w:rPr>
        <w:t xml:space="preserve"> Tanah </w:t>
      </w:r>
      <w:proofErr w:type="spellStart"/>
      <w:r w:rsidR="00107410" w:rsidRPr="00D050D1">
        <w:rPr>
          <w:rFonts w:ascii="Times New Roman" w:hAnsi="Times New Roman" w:cs="Times New Roman"/>
          <w:color w:val="000000"/>
        </w:rPr>
        <w:t>Objek</w:t>
      </w:r>
      <w:proofErr w:type="spellEnd"/>
      <w:r w:rsidR="00107410" w:rsidRPr="00D050D1">
        <w:rPr>
          <w:rFonts w:ascii="Times New Roman" w:hAnsi="Times New Roman" w:cs="Times New Roman"/>
          <w:color w:val="000000"/>
        </w:rPr>
        <w:t xml:space="preserve"> Reforma </w:t>
      </w:r>
      <w:proofErr w:type="spellStart"/>
      <w:r w:rsidR="00107410" w:rsidRPr="00D050D1">
        <w:rPr>
          <w:rFonts w:ascii="Times New Roman" w:hAnsi="Times New Roman" w:cs="Times New Roman"/>
          <w:color w:val="000000"/>
        </w:rPr>
        <w:t>Agraria</w:t>
      </w:r>
      <w:proofErr w:type="spellEnd"/>
      <w:r w:rsidR="00107410" w:rsidRPr="00D050D1">
        <w:rPr>
          <w:rFonts w:ascii="Times New Roman" w:hAnsi="Times New Roman" w:cs="Times New Roman"/>
          <w:color w:val="000000"/>
        </w:rPr>
        <w:t xml:space="preserve"> (TORA) </w:t>
      </w:r>
      <w:proofErr w:type="spellStart"/>
      <w:r w:rsidR="00107410" w:rsidRPr="00D050D1">
        <w:rPr>
          <w:rFonts w:ascii="Times New Roman" w:hAnsi="Times New Roman" w:cs="Times New Roman"/>
          <w:color w:val="000000"/>
        </w:rPr>
        <w:t>harus</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memenuhi</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syarat</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subjektif</w:t>
      </w:r>
      <w:proofErr w:type="spellEnd"/>
      <w:r w:rsidR="00107410" w:rsidRPr="00D050D1">
        <w:rPr>
          <w:rFonts w:ascii="Times New Roman" w:hAnsi="Times New Roman" w:cs="Times New Roman"/>
          <w:color w:val="000000"/>
        </w:rPr>
        <w:t xml:space="preserve"> dan </w:t>
      </w:r>
      <w:proofErr w:type="spellStart"/>
      <w:r w:rsidR="00107410" w:rsidRPr="00D050D1">
        <w:rPr>
          <w:rFonts w:ascii="Times New Roman" w:hAnsi="Times New Roman" w:cs="Times New Roman"/>
          <w:color w:val="000000"/>
        </w:rPr>
        <w:t>objektif</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sebagaimana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ketentuan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hukum</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agraria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yaitu</w:t>
      </w:r>
      <w:proofErr w:type="spellEnd"/>
      <w:r w:rsidR="00107410" w:rsidRPr="00D050D1">
        <w:rPr>
          <w:rFonts w:ascii="Times New Roman" w:hAnsi="Times New Roman" w:cs="Times New Roman"/>
          <w:color w:val="000000"/>
        </w:rPr>
        <w:t xml:space="preserve"> para </w:t>
      </w:r>
      <w:proofErr w:type="spellStart"/>
      <w:r w:rsidR="00107410" w:rsidRPr="00D050D1">
        <w:rPr>
          <w:rFonts w:ascii="Times New Roman" w:hAnsi="Times New Roman" w:cs="Times New Roman"/>
          <w:color w:val="000000"/>
        </w:rPr>
        <w:t>pihak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cakap</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hukum</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serta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objek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tanah</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dapat</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dialihkan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sesuai</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peraturan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perundang-undangan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dibuat</w:t>
      </w:r>
      <w:proofErr w:type="spellEnd"/>
      <w:r w:rsidR="00107410" w:rsidRPr="00D050D1">
        <w:rPr>
          <w:rFonts w:ascii="Times New Roman" w:hAnsi="Times New Roman" w:cs="Times New Roman"/>
          <w:color w:val="000000"/>
        </w:rPr>
        <w:t xml:space="preserve"> di </w:t>
      </w:r>
      <w:proofErr w:type="spellStart"/>
      <w:r w:rsidR="00107410" w:rsidRPr="00D050D1">
        <w:rPr>
          <w:rFonts w:ascii="Times New Roman" w:hAnsi="Times New Roman" w:cs="Times New Roman"/>
          <w:color w:val="000000"/>
        </w:rPr>
        <w:t>hadapan</w:t>
      </w:r>
      <w:proofErr w:type="spellEnd"/>
      <w:r w:rsidR="00107410" w:rsidRPr="00D050D1">
        <w:rPr>
          <w:rFonts w:ascii="Times New Roman" w:hAnsi="Times New Roman" w:cs="Times New Roman"/>
          <w:color w:val="000000"/>
        </w:rPr>
        <w:t xml:space="preserve"> PPAT, dan </w:t>
      </w:r>
      <w:proofErr w:type="spellStart"/>
      <w:r w:rsidR="00107410" w:rsidRPr="00D050D1">
        <w:rPr>
          <w:rFonts w:ascii="Times New Roman" w:hAnsi="Times New Roman" w:cs="Times New Roman"/>
          <w:color w:val="000000"/>
        </w:rPr>
        <w:t>didaftarkan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ke</w:t>
      </w:r>
      <w:proofErr w:type="spellEnd"/>
      <w:r w:rsidR="00107410" w:rsidRPr="00D050D1">
        <w:rPr>
          <w:rFonts w:ascii="Times New Roman" w:hAnsi="Times New Roman" w:cs="Times New Roman"/>
          <w:color w:val="000000"/>
        </w:rPr>
        <w:t xml:space="preserve"> Kantor </w:t>
      </w:r>
      <w:proofErr w:type="spellStart"/>
      <w:r w:rsidR="00107410" w:rsidRPr="00D050D1">
        <w:rPr>
          <w:rFonts w:ascii="Times New Roman" w:hAnsi="Times New Roman" w:cs="Times New Roman"/>
          <w:color w:val="000000"/>
        </w:rPr>
        <w:t>Pertanahan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Namun</w:t>
      </w:r>
      <w:proofErr w:type="spellEnd"/>
      <w:r w:rsidR="00107410" w:rsidRPr="00D050D1">
        <w:rPr>
          <w:rFonts w:ascii="Times New Roman" w:hAnsi="Times New Roman" w:cs="Times New Roman"/>
          <w:color w:val="000000"/>
        </w:rPr>
        <w:t xml:space="preserve">, pada </w:t>
      </w:r>
      <w:proofErr w:type="spellStart"/>
      <w:r w:rsidR="00107410" w:rsidRPr="00D050D1">
        <w:rPr>
          <w:rFonts w:ascii="Times New Roman" w:hAnsi="Times New Roman" w:cs="Times New Roman"/>
          <w:color w:val="000000"/>
        </w:rPr>
        <w:t>praktiknya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syarat</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objektif</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sering</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tidak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terpenuhi</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karena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adanya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larangan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peralihan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hak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atas</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tanah</w:t>
      </w:r>
      <w:proofErr w:type="spellEnd"/>
      <w:r w:rsidR="00107410" w:rsidRPr="00D050D1">
        <w:rPr>
          <w:rFonts w:ascii="Times New Roman" w:hAnsi="Times New Roman" w:cs="Times New Roman"/>
          <w:color w:val="000000"/>
        </w:rPr>
        <w:t xml:space="preserve"> TORA </w:t>
      </w:r>
      <w:proofErr w:type="spellStart"/>
      <w:r w:rsidR="00107410" w:rsidRPr="00D050D1">
        <w:rPr>
          <w:rFonts w:ascii="Times New Roman" w:hAnsi="Times New Roman" w:cs="Times New Roman"/>
          <w:color w:val="000000"/>
        </w:rPr>
        <w:t>selama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jangka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waktu</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sepuluh</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tahun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sejak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diterbitkannya</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sertipikat</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kecuali</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untuk</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pewarisan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atau</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dengan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izin</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khusus</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dari</w:t>
      </w:r>
      <w:proofErr w:type="spellEnd"/>
      <w:r w:rsidR="00107410" w:rsidRPr="00D050D1">
        <w:rPr>
          <w:rFonts w:ascii="Times New Roman" w:hAnsi="Times New Roman" w:cs="Times New Roman"/>
          <w:color w:val="000000"/>
        </w:rPr>
        <w:t xml:space="preserve"> </w:t>
      </w:r>
      <w:proofErr w:type="spellStart"/>
      <w:r w:rsidR="00107410" w:rsidRPr="00D050D1">
        <w:rPr>
          <w:rFonts w:ascii="Times New Roman" w:hAnsi="Times New Roman" w:cs="Times New Roman"/>
          <w:color w:val="000000"/>
        </w:rPr>
        <w:t>Kepala</w:t>
      </w:r>
      <w:proofErr w:type="spellEnd"/>
      <w:r w:rsidR="00107410" w:rsidRPr="00D050D1">
        <w:rPr>
          <w:rFonts w:ascii="Times New Roman" w:hAnsi="Times New Roman" w:cs="Times New Roman"/>
          <w:color w:val="000000"/>
        </w:rPr>
        <w:t xml:space="preserve"> Kantor Pertanahan.</w:t>
      </w:r>
      <w:r>
        <w:rPr>
          <w:rFonts w:ascii="Times New Roman" w:hAnsi="Times New Roman" w:cs="Times New Roman"/>
          <w:color w:val="000000"/>
        </w:rPr>
        <w:t xml:space="preserve"> </w:t>
      </w:r>
    </w:p>
    <w:p w14:paraId="09762DF5" w14:textId="6B063E9B" w:rsidR="00E1715F" w:rsidRDefault="00572A27" w:rsidP="004208A7">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572A27">
        <w:rPr>
          <w:rFonts w:ascii="Times New Roman" w:hAnsi="Times New Roman" w:cs="Times New Roman"/>
          <w:color w:val="000000"/>
        </w:rPr>
        <w:lastRenderedPageBreak/>
        <w:t>Sosialisasi</w:t>
      </w:r>
      <w:proofErr w:type="spellEnd"/>
      <w:r w:rsidRPr="00572A27">
        <w:rPr>
          <w:rFonts w:ascii="Times New Roman" w:hAnsi="Times New Roman" w:cs="Times New Roman"/>
          <w:color w:val="000000"/>
        </w:rPr>
        <w:t xml:space="preserve"> yang </w:t>
      </w:r>
      <w:proofErr w:type="spellStart"/>
      <w:r w:rsidRPr="00572A27">
        <w:rPr>
          <w:rFonts w:ascii="Times New Roman" w:hAnsi="Times New Roman" w:cs="Times New Roman"/>
          <w:color w:val="000000"/>
        </w:rPr>
        <w:t>dilakukan</w:t>
      </w:r>
      <w:proofErr w:type="spellEnd"/>
      <w:r w:rsidRPr="00572A27">
        <w:rPr>
          <w:rFonts w:ascii="Times New Roman" w:hAnsi="Times New Roman" w:cs="Times New Roman"/>
          <w:color w:val="000000"/>
        </w:rPr>
        <w:t xml:space="preserve"> oleh Badan </w:t>
      </w:r>
      <w:proofErr w:type="spellStart"/>
      <w:r w:rsidRPr="00572A27">
        <w:rPr>
          <w:rFonts w:ascii="Times New Roman" w:hAnsi="Times New Roman" w:cs="Times New Roman"/>
          <w:color w:val="000000"/>
        </w:rPr>
        <w:t>Pertanahan</w:t>
      </w:r>
      <w:proofErr w:type="spellEnd"/>
      <w:r w:rsidRPr="00572A27">
        <w:rPr>
          <w:rFonts w:ascii="Times New Roman" w:hAnsi="Times New Roman" w:cs="Times New Roman"/>
          <w:color w:val="000000"/>
        </w:rPr>
        <w:t xml:space="preserve"> Nasional (BPN) </w:t>
      </w:r>
      <w:proofErr w:type="spellStart"/>
      <w:r w:rsidRPr="00572A27">
        <w:rPr>
          <w:rFonts w:ascii="Times New Roman" w:hAnsi="Times New Roman" w:cs="Times New Roman"/>
          <w:color w:val="000000"/>
        </w:rPr>
        <w:t>terhadap</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masyarakat</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merupakan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bagian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penting</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dalam</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pelaksanaan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kebijakan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reforma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agraria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khususnya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terkait</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pengelolaan</w:t>
      </w:r>
      <w:proofErr w:type="spellEnd"/>
      <w:r w:rsidRPr="00572A27">
        <w:rPr>
          <w:rFonts w:ascii="Times New Roman" w:hAnsi="Times New Roman" w:cs="Times New Roman"/>
          <w:color w:val="000000"/>
        </w:rPr>
        <w:t xml:space="preserve"> dan </w:t>
      </w:r>
      <w:proofErr w:type="spellStart"/>
      <w:r w:rsidRPr="00572A27">
        <w:rPr>
          <w:rFonts w:ascii="Times New Roman" w:hAnsi="Times New Roman" w:cs="Times New Roman"/>
          <w:color w:val="000000"/>
        </w:rPr>
        <w:t>pemanfaatan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tanah</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Objek</w:t>
      </w:r>
      <w:proofErr w:type="spellEnd"/>
      <w:r w:rsidRPr="00572A27">
        <w:rPr>
          <w:rFonts w:ascii="Times New Roman" w:hAnsi="Times New Roman" w:cs="Times New Roman"/>
          <w:color w:val="000000"/>
        </w:rPr>
        <w:t xml:space="preserve"> Reforma </w:t>
      </w:r>
      <w:proofErr w:type="spellStart"/>
      <w:r w:rsidRPr="00572A27">
        <w:rPr>
          <w:rFonts w:ascii="Times New Roman" w:hAnsi="Times New Roman" w:cs="Times New Roman"/>
          <w:color w:val="000000"/>
        </w:rPr>
        <w:t>Agraria</w:t>
      </w:r>
      <w:proofErr w:type="spellEnd"/>
      <w:r w:rsidRPr="00572A27">
        <w:rPr>
          <w:rFonts w:ascii="Times New Roman" w:hAnsi="Times New Roman" w:cs="Times New Roman"/>
          <w:color w:val="000000"/>
        </w:rPr>
        <w:t xml:space="preserve"> (TORA).</w:t>
      </w:r>
      <w:r>
        <w:rPr>
          <w:rFonts w:ascii="Times New Roman" w:hAnsi="Times New Roman" w:cs="Times New Roman"/>
          <w:color w:val="000000"/>
        </w:rPr>
        <w:t xml:space="preserve"> </w:t>
      </w:r>
      <w:proofErr w:type="spellStart"/>
      <w:r w:rsidRPr="00572A27">
        <w:rPr>
          <w:rFonts w:ascii="Times New Roman" w:hAnsi="Times New Roman" w:cs="Times New Roman"/>
          <w:color w:val="000000"/>
        </w:rPr>
        <w:t>Dalam</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praktiknya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sosialisasi</w:t>
      </w:r>
      <w:proofErr w:type="spellEnd"/>
      <w:r w:rsidRPr="00572A27">
        <w:rPr>
          <w:rFonts w:ascii="Times New Roman" w:hAnsi="Times New Roman" w:cs="Times New Roman"/>
          <w:color w:val="000000"/>
        </w:rPr>
        <w:t xml:space="preserve"> BPN </w:t>
      </w:r>
      <w:proofErr w:type="spellStart"/>
      <w:r w:rsidRPr="00572A27">
        <w:rPr>
          <w:rFonts w:ascii="Times New Roman" w:hAnsi="Times New Roman" w:cs="Times New Roman"/>
          <w:color w:val="000000"/>
        </w:rPr>
        <w:t>mencakup</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penyampaian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informasi</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mengenai</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jangka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waktu</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larangan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pengalihan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hak</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atas</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tanah</w:t>
      </w:r>
      <w:proofErr w:type="spellEnd"/>
      <w:r w:rsidRPr="00572A27">
        <w:rPr>
          <w:rFonts w:ascii="Times New Roman" w:hAnsi="Times New Roman" w:cs="Times New Roman"/>
          <w:color w:val="000000"/>
        </w:rPr>
        <w:t xml:space="preserve"> TORA yang </w:t>
      </w:r>
      <w:proofErr w:type="spellStart"/>
      <w:r w:rsidRPr="00572A27">
        <w:rPr>
          <w:rFonts w:ascii="Times New Roman" w:hAnsi="Times New Roman" w:cs="Times New Roman"/>
          <w:color w:val="000000"/>
        </w:rPr>
        <w:t>dicantumkan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dalam</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sertipikat</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prosedur</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peralihan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hak</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setelah</w:t>
      </w:r>
      <w:proofErr w:type="spellEnd"/>
      <w:r w:rsidRPr="00572A27">
        <w:rPr>
          <w:rFonts w:ascii="Times New Roman" w:hAnsi="Times New Roman" w:cs="Times New Roman"/>
          <w:color w:val="000000"/>
        </w:rPr>
        <w:t xml:space="preserve"> masa </w:t>
      </w:r>
      <w:proofErr w:type="spellStart"/>
      <w:r w:rsidRPr="00572A27">
        <w:rPr>
          <w:rFonts w:ascii="Times New Roman" w:hAnsi="Times New Roman" w:cs="Times New Roman"/>
          <w:color w:val="000000"/>
        </w:rPr>
        <w:t>larangan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berakhir</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serta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akibat</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hukum</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apabila</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terjadi</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pelanggaran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seperti</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praktik</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jual</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beli</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tanah</w:t>
      </w:r>
      <w:proofErr w:type="spellEnd"/>
      <w:r w:rsidRPr="00572A27">
        <w:rPr>
          <w:rFonts w:ascii="Times New Roman" w:hAnsi="Times New Roman" w:cs="Times New Roman"/>
          <w:color w:val="000000"/>
        </w:rPr>
        <w:t xml:space="preserve"> TORA yang </w:t>
      </w:r>
      <w:proofErr w:type="spellStart"/>
      <w:r w:rsidRPr="00572A27">
        <w:rPr>
          <w:rFonts w:ascii="Times New Roman" w:hAnsi="Times New Roman" w:cs="Times New Roman"/>
          <w:color w:val="000000"/>
        </w:rPr>
        <w:t>dilakukan</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sebelum</w:t>
      </w:r>
      <w:proofErr w:type="spellEnd"/>
      <w:r w:rsidRPr="00572A27">
        <w:rPr>
          <w:rFonts w:ascii="Times New Roman" w:hAnsi="Times New Roman" w:cs="Times New Roman"/>
          <w:color w:val="000000"/>
        </w:rPr>
        <w:t xml:space="preserve"> </w:t>
      </w:r>
      <w:proofErr w:type="spellStart"/>
      <w:r w:rsidRPr="00572A27">
        <w:rPr>
          <w:rFonts w:ascii="Times New Roman" w:hAnsi="Times New Roman" w:cs="Times New Roman"/>
          <w:color w:val="000000"/>
        </w:rPr>
        <w:t>waktunya</w:t>
      </w:r>
      <w:proofErr w:type="spellEnd"/>
      <w:r w:rsidRPr="00572A27">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Namun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demikian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efektivitas</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sosialisasi</w:t>
      </w:r>
      <w:proofErr w:type="spellEnd"/>
      <w:r w:rsidR="00A273E0" w:rsidRPr="00A273E0">
        <w:rPr>
          <w:rFonts w:ascii="Times New Roman" w:hAnsi="Times New Roman" w:cs="Times New Roman"/>
          <w:color w:val="000000"/>
        </w:rPr>
        <w:t xml:space="preserve"> BPN </w:t>
      </w:r>
      <w:proofErr w:type="spellStart"/>
      <w:r w:rsidR="00A273E0" w:rsidRPr="00A273E0">
        <w:rPr>
          <w:rFonts w:ascii="Times New Roman" w:hAnsi="Times New Roman" w:cs="Times New Roman"/>
          <w:color w:val="000000"/>
        </w:rPr>
        <w:t>sering</w:t>
      </w:r>
      <w:proofErr w:type="spellEnd"/>
      <w:r w:rsidR="00A273E0" w:rsidRPr="00A273E0">
        <w:rPr>
          <w:rFonts w:ascii="Times New Roman" w:hAnsi="Times New Roman" w:cs="Times New Roman"/>
          <w:color w:val="000000"/>
        </w:rPr>
        <w:t xml:space="preserve"> kali </w:t>
      </w:r>
      <w:proofErr w:type="spellStart"/>
      <w:r w:rsidR="00A273E0" w:rsidRPr="00A273E0">
        <w:rPr>
          <w:rFonts w:ascii="Times New Roman" w:hAnsi="Times New Roman" w:cs="Times New Roman"/>
          <w:color w:val="000000"/>
        </w:rPr>
        <w:t>menghadapi</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kendala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antara</w:t>
      </w:r>
      <w:proofErr w:type="spellEnd"/>
      <w:r w:rsidR="00A273E0" w:rsidRPr="00A273E0">
        <w:rPr>
          <w:rFonts w:ascii="Times New Roman" w:hAnsi="Times New Roman" w:cs="Times New Roman"/>
          <w:color w:val="000000"/>
        </w:rPr>
        <w:t xml:space="preserve"> lain </w:t>
      </w:r>
      <w:proofErr w:type="spellStart"/>
      <w:r w:rsidR="00A273E0" w:rsidRPr="00A273E0">
        <w:rPr>
          <w:rFonts w:ascii="Times New Roman" w:hAnsi="Times New Roman" w:cs="Times New Roman"/>
          <w:color w:val="000000"/>
        </w:rPr>
        <w:t>keterbatasan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jangkauan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sosialisasi</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rendahnya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tingkat</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pemahaman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hukum</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masyarakat</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serta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kurangnya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koordinasi</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dengan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pemerintah</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daerah</w:t>
      </w:r>
      <w:proofErr w:type="spellEnd"/>
      <w:r w:rsidR="00A273E0" w:rsidRPr="00A273E0">
        <w:rPr>
          <w:rFonts w:ascii="Times New Roman" w:hAnsi="Times New Roman" w:cs="Times New Roman"/>
          <w:color w:val="000000"/>
        </w:rPr>
        <w:t xml:space="preserve"> dan </w:t>
      </w:r>
      <w:proofErr w:type="spellStart"/>
      <w:r w:rsidR="00A273E0" w:rsidRPr="00A273E0">
        <w:rPr>
          <w:rFonts w:ascii="Times New Roman" w:hAnsi="Times New Roman" w:cs="Times New Roman"/>
          <w:color w:val="000000"/>
        </w:rPr>
        <w:t>aparat</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desa</w:t>
      </w:r>
      <w:proofErr w:type="spellEnd"/>
      <w:r w:rsidR="00A273E0" w:rsidRPr="00A273E0">
        <w:rPr>
          <w:rFonts w:ascii="Times New Roman" w:hAnsi="Times New Roman" w:cs="Times New Roman"/>
          <w:color w:val="000000"/>
        </w:rPr>
        <w:t>.</w:t>
      </w:r>
      <w:r w:rsidR="00A273E0">
        <w:rPr>
          <w:rFonts w:ascii="Times New Roman" w:hAnsi="Times New Roman" w:cs="Times New Roman"/>
          <w:color w:val="000000"/>
        </w:rPr>
        <w:t xml:space="preserve"> </w:t>
      </w:r>
      <w:r w:rsidR="00A273E0" w:rsidRPr="00A273E0">
        <w:rPr>
          <w:rFonts w:ascii="Times New Roman" w:hAnsi="Times New Roman" w:cs="Times New Roman"/>
          <w:color w:val="000000"/>
        </w:rPr>
        <w:t xml:space="preserve">Oleh </w:t>
      </w:r>
      <w:proofErr w:type="spellStart"/>
      <w:r w:rsidR="00A273E0" w:rsidRPr="00A273E0">
        <w:rPr>
          <w:rFonts w:ascii="Times New Roman" w:hAnsi="Times New Roman" w:cs="Times New Roman"/>
          <w:color w:val="000000"/>
        </w:rPr>
        <w:t>karena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itu</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sosialisasi</w:t>
      </w:r>
      <w:proofErr w:type="spellEnd"/>
      <w:r w:rsidR="00A273E0" w:rsidRPr="00A273E0">
        <w:rPr>
          <w:rFonts w:ascii="Times New Roman" w:hAnsi="Times New Roman" w:cs="Times New Roman"/>
          <w:color w:val="000000"/>
        </w:rPr>
        <w:t xml:space="preserve"> BPN </w:t>
      </w:r>
      <w:proofErr w:type="spellStart"/>
      <w:r w:rsidR="00A273E0" w:rsidRPr="00A273E0">
        <w:rPr>
          <w:rFonts w:ascii="Times New Roman" w:hAnsi="Times New Roman" w:cs="Times New Roman"/>
          <w:color w:val="000000"/>
        </w:rPr>
        <w:t>terkait</w:t>
      </w:r>
      <w:proofErr w:type="spellEnd"/>
      <w:r w:rsidR="00A273E0" w:rsidRPr="00A273E0">
        <w:rPr>
          <w:rFonts w:ascii="Times New Roman" w:hAnsi="Times New Roman" w:cs="Times New Roman"/>
          <w:color w:val="000000"/>
        </w:rPr>
        <w:t xml:space="preserve"> TORA </w:t>
      </w:r>
      <w:proofErr w:type="spellStart"/>
      <w:r w:rsidR="00A273E0" w:rsidRPr="00A273E0">
        <w:rPr>
          <w:rFonts w:ascii="Times New Roman" w:hAnsi="Times New Roman" w:cs="Times New Roman"/>
          <w:color w:val="000000"/>
        </w:rPr>
        <w:t>perlu</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dilakukan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secara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berkelanjutan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terstruktur</w:t>
      </w:r>
      <w:proofErr w:type="spellEnd"/>
      <w:r w:rsidR="00A273E0" w:rsidRPr="00A273E0">
        <w:rPr>
          <w:rFonts w:ascii="Times New Roman" w:hAnsi="Times New Roman" w:cs="Times New Roman"/>
          <w:color w:val="000000"/>
        </w:rPr>
        <w:t xml:space="preserve">, dan </w:t>
      </w:r>
      <w:proofErr w:type="spellStart"/>
      <w:r w:rsidR="00A273E0" w:rsidRPr="00A273E0">
        <w:rPr>
          <w:rFonts w:ascii="Times New Roman" w:hAnsi="Times New Roman" w:cs="Times New Roman"/>
          <w:color w:val="000000"/>
        </w:rPr>
        <w:t>partisipatif</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dengan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melibatkan</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pemerintah</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daerah</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aparat</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desa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serta</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tokoh</w:t>
      </w:r>
      <w:proofErr w:type="spellEnd"/>
      <w:r w:rsidR="00A273E0" w:rsidRPr="00A273E0">
        <w:rPr>
          <w:rFonts w:ascii="Times New Roman" w:hAnsi="Times New Roman" w:cs="Times New Roman"/>
          <w:color w:val="000000"/>
        </w:rPr>
        <w:t xml:space="preserve"> </w:t>
      </w:r>
      <w:proofErr w:type="spellStart"/>
      <w:r w:rsidR="00A273E0" w:rsidRPr="00A273E0">
        <w:rPr>
          <w:rFonts w:ascii="Times New Roman" w:hAnsi="Times New Roman" w:cs="Times New Roman"/>
          <w:color w:val="000000"/>
        </w:rPr>
        <w:t>masyarakat</w:t>
      </w:r>
      <w:proofErr w:type="spellEnd"/>
      <w:r w:rsidR="00A273E0" w:rsidRPr="00A273E0">
        <w:rPr>
          <w:rFonts w:ascii="Times New Roman" w:hAnsi="Times New Roman" w:cs="Times New Roman"/>
          <w:color w:val="000000"/>
        </w:rPr>
        <w:t>.</w:t>
      </w:r>
    </w:p>
    <w:p w14:paraId="052F2F62" w14:textId="27A6616A" w:rsidR="00D050D1" w:rsidRDefault="00764EFE" w:rsidP="00D050D1">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D050D1">
        <w:rPr>
          <w:rFonts w:ascii="Times New Roman" w:hAnsi="Times New Roman" w:cs="Times New Roman"/>
          <w:color w:val="000000"/>
        </w:rPr>
        <w:t>Secara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yuridis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pencantuman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jangka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waktu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pada </w:t>
      </w:r>
      <w:proofErr w:type="spellStart"/>
      <w:r w:rsidRPr="00D050D1">
        <w:rPr>
          <w:rFonts w:ascii="Times New Roman" w:hAnsi="Times New Roman" w:cs="Times New Roman"/>
          <w:color w:val="000000"/>
        </w:rPr>
        <w:t>sertipikat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merupakan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bentuk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pembatasan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yang </w:t>
      </w:r>
      <w:proofErr w:type="spellStart"/>
      <w:r w:rsidRPr="00D050D1">
        <w:rPr>
          <w:rFonts w:ascii="Times New Roman" w:hAnsi="Times New Roman" w:cs="Times New Roman"/>
          <w:color w:val="000000"/>
        </w:rPr>
        <w:t>melekat</w:t>
      </w:r>
      <w:proofErr w:type="spellEnd"/>
      <w:r w:rsidRPr="00D050D1">
        <w:rPr>
          <w:rFonts w:ascii="Times New Roman" w:hAnsi="Times New Roman" w:cs="Times New Roman"/>
          <w:color w:val="000000"/>
        </w:rPr>
        <w:t xml:space="preserve"> pada </w:t>
      </w:r>
      <w:proofErr w:type="spellStart"/>
      <w:r w:rsidRPr="00D050D1">
        <w:rPr>
          <w:rFonts w:ascii="Times New Roman" w:hAnsi="Times New Roman" w:cs="Times New Roman"/>
          <w:color w:val="000000"/>
        </w:rPr>
        <w:t>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Pembatasan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ini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mengikat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tidak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penerima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awal</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tetapi</w:t>
      </w:r>
      <w:proofErr w:type="spellEnd"/>
      <w:r w:rsidRPr="00D050D1">
        <w:rPr>
          <w:rFonts w:ascii="Times New Roman" w:hAnsi="Times New Roman" w:cs="Times New Roman"/>
          <w:color w:val="000000"/>
        </w:rPr>
        <w:t xml:space="preserve"> juga </w:t>
      </w:r>
      <w:proofErr w:type="spellStart"/>
      <w:r w:rsidRPr="00D050D1">
        <w:rPr>
          <w:rFonts w:ascii="Times New Roman" w:hAnsi="Times New Roman" w:cs="Times New Roman"/>
          <w:color w:val="000000"/>
        </w:rPr>
        <w:t>pihak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ketiga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sehingga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setiap</w:t>
      </w:r>
      <w:proofErr w:type="spellEnd"/>
      <w:r w:rsidRPr="00D050D1">
        <w:rPr>
          <w:rFonts w:ascii="Times New Roman" w:hAnsi="Times New Roman" w:cs="Times New Roman"/>
          <w:color w:val="000000"/>
        </w:rPr>
        <w:t xml:space="preserve"> orang </w:t>
      </w:r>
      <w:proofErr w:type="spellStart"/>
      <w:r w:rsidRPr="00D050D1">
        <w:rPr>
          <w:rFonts w:ascii="Times New Roman" w:hAnsi="Times New Roman" w:cs="Times New Roman"/>
          <w:color w:val="000000"/>
        </w:rPr>
        <w:t>dianggap</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mengetahui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adanya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tersebut</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berdasarkan</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asas</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publisitas</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dalam</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hukum</w:t>
      </w:r>
      <w:proofErr w:type="spellEnd"/>
      <w:r w:rsidR="009F29DC" w:rsidRPr="00D050D1">
        <w:rPr>
          <w:rFonts w:ascii="Times New Roman" w:hAnsi="Times New Roman" w:cs="Times New Roman"/>
          <w:color w:val="000000"/>
        </w:rPr>
        <w:t xml:space="preserve"> </w:t>
      </w:r>
      <w:proofErr w:type="spellStart"/>
      <w:r w:rsidR="009F29DC" w:rsidRPr="00D050D1">
        <w:rPr>
          <w:rFonts w:ascii="Times New Roman" w:hAnsi="Times New Roman" w:cs="Times New Roman"/>
          <w:color w:val="000000"/>
        </w:rPr>
        <w:t>pertanahan</w:t>
      </w:r>
      <w:proofErr w:type="spellEnd"/>
      <w:r w:rsidR="009F29DC" w:rsidRPr="00D050D1">
        <w:rPr>
          <w:rFonts w:ascii="Times New Roman" w:hAnsi="Times New Roman" w:cs="Times New Roman"/>
          <w:color w:val="000000"/>
        </w:rPr>
        <w:t>.</w:t>
      </w:r>
      <w:r w:rsid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Keabsahan</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peralihan</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hak</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atas</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tanah</w:t>
      </w:r>
      <w:proofErr w:type="spellEnd"/>
      <w:r w:rsidR="004208A7" w:rsidRPr="004208A7">
        <w:rPr>
          <w:rFonts w:ascii="Times New Roman" w:hAnsi="Times New Roman" w:cs="Times New Roman"/>
          <w:color w:val="000000"/>
        </w:rPr>
        <w:t xml:space="preserve"> TORA </w:t>
      </w:r>
      <w:proofErr w:type="spellStart"/>
      <w:r w:rsidR="004208A7" w:rsidRPr="004208A7">
        <w:rPr>
          <w:rFonts w:ascii="Times New Roman" w:hAnsi="Times New Roman" w:cs="Times New Roman"/>
          <w:color w:val="000000"/>
        </w:rPr>
        <w:t>harus</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dinilai</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berdasarkan</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terpenuhinya</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syarat-syarat</w:t>
      </w:r>
      <w:proofErr w:type="spellEnd"/>
      <w:r w:rsidR="004208A7" w:rsidRPr="004208A7">
        <w:rPr>
          <w:rFonts w:ascii="Times New Roman" w:hAnsi="Times New Roman" w:cs="Times New Roman"/>
          <w:color w:val="000000"/>
        </w:rPr>
        <w:t xml:space="preserve"> yang </w:t>
      </w:r>
      <w:proofErr w:type="spellStart"/>
      <w:r w:rsidR="004208A7" w:rsidRPr="004208A7">
        <w:rPr>
          <w:rFonts w:ascii="Times New Roman" w:hAnsi="Times New Roman" w:cs="Times New Roman"/>
          <w:color w:val="000000"/>
        </w:rPr>
        <w:t>ditentukan</w:t>
      </w:r>
      <w:proofErr w:type="spellEnd"/>
      <w:r w:rsidR="004208A7" w:rsidRPr="004208A7">
        <w:rPr>
          <w:rFonts w:ascii="Times New Roman" w:hAnsi="Times New Roman" w:cs="Times New Roman"/>
          <w:color w:val="000000"/>
        </w:rPr>
        <w:t xml:space="preserve"> oleh </w:t>
      </w:r>
      <w:proofErr w:type="spellStart"/>
      <w:r w:rsidR="004208A7" w:rsidRPr="004208A7">
        <w:rPr>
          <w:rFonts w:ascii="Times New Roman" w:hAnsi="Times New Roman" w:cs="Times New Roman"/>
          <w:color w:val="000000"/>
        </w:rPr>
        <w:t>hukum</w:t>
      </w:r>
      <w:proofErr w:type="spellEnd"/>
      <w:r w:rsidR="004208A7" w:rsidRPr="004208A7">
        <w:rPr>
          <w:rFonts w:ascii="Times New Roman" w:hAnsi="Times New Roman" w:cs="Times New Roman"/>
          <w:color w:val="000000"/>
        </w:rPr>
        <w:t xml:space="preserve"> </w:t>
      </w:r>
      <w:proofErr w:type="spellStart"/>
      <w:r w:rsidR="004208A7" w:rsidRPr="004208A7">
        <w:rPr>
          <w:rFonts w:ascii="Times New Roman" w:hAnsi="Times New Roman" w:cs="Times New Roman"/>
          <w:color w:val="000000"/>
        </w:rPr>
        <w:t>agraria</w:t>
      </w:r>
      <w:proofErr w:type="spellEnd"/>
      <w:r w:rsidR="004208A7" w:rsidRPr="004208A7">
        <w:rPr>
          <w:rFonts w:ascii="Times New Roman" w:hAnsi="Times New Roman" w:cs="Times New Roman"/>
          <w:color w:val="000000"/>
        </w:rPr>
        <w:t>.</w:t>
      </w:r>
      <w:r w:rsid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Apabila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peralihan</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hak</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tanah</w:t>
      </w:r>
      <w:proofErr w:type="spellEnd"/>
      <w:r w:rsidR="005D6B71" w:rsidRPr="005D6B71">
        <w:rPr>
          <w:rFonts w:ascii="Times New Roman" w:hAnsi="Times New Roman" w:cs="Times New Roman"/>
          <w:color w:val="000000"/>
        </w:rPr>
        <w:t xml:space="preserve"> TORA </w:t>
      </w:r>
      <w:proofErr w:type="spellStart"/>
      <w:r w:rsidR="005D6B71" w:rsidRPr="005D6B71">
        <w:rPr>
          <w:rFonts w:ascii="Times New Roman" w:hAnsi="Times New Roman" w:cs="Times New Roman"/>
          <w:color w:val="000000"/>
        </w:rPr>
        <w:t>dilakukan</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tanpa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memenuhi</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syarat-syarat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tersebut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maka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peralihan</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tersebut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dapat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dinyatakan</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tidak</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sah</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atau</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batal</w:t>
      </w:r>
      <w:proofErr w:type="spellEnd"/>
      <w:r w:rsidR="005D6B71" w:rsidRPr="005D6B71">
        <w:rPr>
          <w:rFonts w:ascii="Times New Roman" w:hAnsi="Times New Roman" w:cs="Times New Roman"/>
          <w:color w:val="000000"/>
        </w:rPr>
        <w:t xml:space="preserve"> demi </w:t>
      </w:r>
      <w:proofErr w:type="spellStart"/>
      <w:r w:rsidR="005D6B71" w:rsidRPr="005D6B71">
        <w:rPr>
          <w:rFonts w:ascii="Times New Roman" w:hAnsi="Times New Roman" w:cs="Times New Roman"/>
          <w:color w:val="000000"/>
        </w:rPr>
        <w:t>hukum</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Akibat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hukumnya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hak</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atas</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tanah</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dapat</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dikembalikan</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kepada</w:t>
      </w:r>
      <w:proofErr w:type="spellEnd"/>
      <w:r w:rsidR="005D6B71" w:rsidRPr="005D6B71">
        <w:rPr>
          <w:rFonts w:ascii="Times New Roman" w:hAnsi="Times New Roman" w:cs="Times New Roman"/>
          <w:color w:val="000000"/>
        </w:rPr>
        <w:t xml:space="preserve"> negara </w:t>
      </w:r>
      <w:proofErr w:type="spellStart"/>
      <w:r w:rsidR="005D6B71" w:rsidRPr="005D6B71">
        <w:rPr>
          <w:rFonts w:ascii="Times New Roman" w:hAnsi="Times New Roman" w:cs="Times New Roman"/>
          <w:color w:val="000000"/>
        </w:rPr>
        <w:t>atau</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kepada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subjek</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reforma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agraria</w:t>
      </w:r>
      <w:proofErr w:type="spellEnd"/>
      <w:r w:rsidR="005D6B71" w:rsidRPr="005D6B71">
        <w:rPr>
          <w:rFonts w:ascii="Times New Roman" w:hAnsi="Times New Roman" w:cs="Times New Roman"/>
          <w:color w:val="000000"/>
        </w:rPr>
        <w:t xml:space="preserve"> yang </w:t>
      </w:r>
      <w:proofErr w:type="spellStart"/>
      <w:r w:rsidR="005D6B71" w:rsidRPr="005D6B71">
        <w:rPr>
          <w:rFonts w:ascii="Times New Roman" w:hAnsi="Times New Roman" w:cs="Times New Roman"/>
          <w:color w:val="000000"/>
        </w:rPr>
        <w:t>semula</w:t>
      </w:r>
      <w:proofErr w:type="spellEnd"/>
      <w:r w:rsidR="005D6B71" w:rsidRPr="005D6B71">
        <w:rPr>
          <w:rFonts w:ascii="Times New Roman" w:hAnsi="Times New Roman" w:cs="Times New Roman"/>
          <w:color w:val="000000"/>
        </w:rPr>
        <w:t xml:space="preserve"> </w:t>
      </w:r>
      <w:proofErr w:type="spellStart"/>
      <w:r w:rsidR="005D6B71" w:rsidRPr="005D6B71">
        <w:rPr>
          <w:rFonts w:ascii="Times New Roman" w:hAnsi="Times New Roman" w:cs="Times New Roman"/>
          <w:color w:val="000000"/>
        </w:rPr>
        <w:t>berhak</w:t>
      </w:r>
      <w:proofErr w:type="spellEnd"/>
      <w:r w:rsidR="005D6B71" w:rsidRPr="005D6B71">
        <w:rPr>
          <w:rFonts w:ascii="Times New Roman" w:hAnsi="Times New Roman" w:cs="Times New Roman"/>
          <w:color w:val="000000"/>
        </w:rPr>
        <w:t>.</w:t>
      </w:r>
      <w:r w:rsid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Dengan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demikian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keabsahan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peralihan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hak</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tanah</w:t>
      </w:r>
      <w:proofErr w:type="spellEnd"/>
      <w:r w:rsidR="004D5304" w:rsidRPr="004D5304">
        <w:rPr>
          <w:rFonts w:ascii="Times New Roman" w:hAnsi="Times New Roman" w:cs="Times New Roman"/>
          <w:color w:val="000000"/>
        </w:rPr>
        <w:t xml:space="preserve"> TORA </w:t>
      </w:r>
      <w:proofErr w:type="spellStart"/>
      <w:r w:rsidR="004D5304" w:rsidRPr="004D5304">
        <w:rPr>
          <w:rFonts w:ascii="Times New Roman" w:hAnsi="Times New Roman" w:cs="Times New Roman"/>
          <w:color w:val="000000"/>
        </w:rPr>
        <w:t>tidak</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hanya</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ditentukan</w:t>
      </w:r>
      <w:proofErr w:type="spellEnd"/>
      <w:r w:rsidR="004D5304" w:rsidRPr="004D5304">
        <w:rPr>
          <w:rFonts w:ascii="Times New Roman" w:hAnsi="Times New Roman" w:cs="Times New Roman"/>
          <w:color w:val="000000"/>
        </w:rPr>
        <w:t xml:space="preserve"> oleh </w:t>
      </w:r>
      <w:proofErr w:type="spellStart"/>
      <w:r w:rsidR="004D5304" w:rsidRPr="004D5304">
        <w:rPr>
          <w:rFonts w:ascii="Times New Roman" w:hAnsi="Times New Roman" w:cs="Times New Roman"/>
          <w:color w:val="000000"/>
        </w:rPr>
        <w:t>kesepakatan</w:t>
      </w:r>
      <w:proofErr w:type="spellEnd"/>
      <w:r w:rsidR="004D5304" w:rsidRPr="004D5304">
        <w:rPr>
          <w:rFonts w:ascii="Times New Roman" w:hAnsi="Times New Roman" w:cs="Times New Roman"/>
          <w:color w:val="000000"/>
        </w:rPr>
        <w:t xml:space="preserve"> para </w:t>
      </w:r>
      <w:proofErr w:type="spellStart"/>
      <w:r w:rsidR="004D5304" w:rsidRPr="004D5304">
        <w:rPr>
          <w:rFonts w:ascii="Times New Roman" w:hAnsi="Times New Roman" w:cs="Times New Roman"/>
          <w:color w:val="000000"/>
        </w:rPr>
        <w:t>pihak</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tetapi</w:t>
      </w:r>
      <w:proofErr w:type="spellEnd"/>
      <w:r w:rsidR="004D5304" w:rsidRPr="004D5304">
        <w:rPr>
          <w:rFonts w:ascii="Times New Roman" w:hAnsi="Times New Roman" w:cs="Times New Roman"/>
          <w:color w:val="000000"/>
        </w:rPr>
        <w:t xml:space="preserve"> juga oleh </w:t>
      </w:r>
      <w:proofErr w:type="spellStart"/>
      <w:r w:rsidR="004D5304" w:rsidRPr="004D5304">
        <w:rPr>
          <w:rFonts w:ascii="Times New Roman" w:hAnsi="Times New Roman" w:cs="Times New Roman"/>
          <w:color w:val="000000"/>
        </w:rPr>
        <w:t>kepatuhan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terhadap</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ketentuan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hukum</w:t>
      </w:r>
      <w:proofErr w:type="spellEnd"/>
      <w:r w:rsidR="004D5304" w:rsidRPr="004D5304">
        <w:rPr>
          <w:rFonts w:ascii="Times New Roman" w:hAnsi="Times New Roman" w:cs="Times New Roman"/>
          <w:color w:val="000000"/>
        </w:rPr>
        <w:t xml:space="preserve"> yang </w:t>
      </w:r>
      <w:proofErr w:type="spellStart"/>
      <w:r w:rsidR="004D5304" w:rsidRPr="004D5304">
        <w:rPr>
          <w:rFonts w:ascii="Times New Roman" w:hAnsi="Times New Roman" w:cs="Times New Roman"/>
          <w:color w:val="000000"/>
        </w:rPr>
        <w:t>mengatur</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reforma</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agraria</w:t>
      </w:r>
      <w:proofErr w:type="spellEnd"/>
      <w:r w:rsidR="004D5304" w:rsidRPr="004D5304">
        <w:rPr>
          <w:rFonts w:ascii="Times New Roman" w:hAnsi="Times New Roman" w:cs="Times New Roman"/>
          <w:color w:val="000000"/>
        </w:rPr>
        <w:t xml:space="preserve">. Hal </w:t>
      </w:r>
      <w:proofErr w:type="spellStart"/>
      <w:r w:rsidR="004D5304" w:rsidRPr="004D5304">
        <w:rPr>
          <w:rFonts w:ascii="Times New Roman" w:hAnsi="Times New Roman" w:cs="Times New Roman"/>
          <w:color w:val="000000"/>
        </w:rPr>
        <w:t>ini</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menunjukkan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bahwa</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tanah</w:t>
      </w:r>
      <w:proofErr w:type="spellEnd"/>
      <w:r w:rsidR="004D5304" w:rsidRPr="004D5304">
        <w:rPr>
          <w:rFonts w:ascii="Times New Roman" w:hAnsi="Times New Roman" w:cs="Times New Roman"/>
          <w:color w:val="000000"/>
        </w:rPr>
        <w:t xml:space="preserve"> TORA </w:t>
      </w:r>
      <w:proofErr w:type="spellStart"/>
      <w:r w:rsidR="004D5304" w:rsidRPr="004D5304">
        <w:rPr>
          <w:rFonts w:ascii="Times New Roman" w:hAnsi="Times New Roman" w:cs="Times New Roman"/>
          <w:color w:val="000000"/>
        </w:rPr>
        <w:t>memiliki</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kedudukan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hukum</w:t>
      </w:r>
      <w:proofErr w:type="spellEnd"/>
      <w:r w:rsidR="004D5304" w:rsidRPr="004D5304">
        <w:rPr>
          <w:rFonts w:ascii="Times New Roman" w:hAnsi="Times New Roman" w:cs="Times New Roman"/>
          <w:color w:val="000000"/>
        </w:rPr>
        <w:t xml:space="preserve"> yang </w:t>
      </w:r>
      <w:proofErr w:type="spellStart"/>
      <w:r w:rsidR="004D5304" w:rsidRPr="004D5304">
        <w:rPr>
          <w:rFonts w:ascii="Times New Roman" w:hAnsi="Times New Roman" w:cs="Times New Roman"/>
          <w:color w:val="000000"/>
        </w:rPr>
        <w:t>khusus</w:t>
      </w:r>
      <w:proofErr w:type="spellEnd"/>
      <w:r w:rsidR="004D5304" w:rsidRPr="004D5304">
        <w:rPr>
          <w:rFonts w:ascii="Times New Roman" w:hAnsi="Times New Roman" w:cs="Times New Roman"/>
          <w:color w:val="000000"/>
        </w:rPr>
        <w:t xml:space="preserve"> dan </w:t>
      </w:r>
      <w:proofErr w:type="spellStart"/>
      <w:r w:rsidR="004D5304" w:rsidRPr="004D5304">
        <w:rPr>
          <w:rFonts w:ascii="Times New Roman" w:hAnsi="Times New Roman" w:cs="Times New Roman"/>
          <w:color w:val="000000"/>
        </w:rPr>
        <w:t>memerlukan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perlakuan</w:t>
      </w:r>
      <w:proofErr w:type="spellEnd"/>
      <w:r w:rsidR="004D5304" w:rsidRPr="004D5304">
        <w:rPr>
          <w:rFonts w:ascii="Times New Roman" w:hAnsi="Times New Roman" w:cs="Times New Roman"/>
          <w:color w:val="000000"/>
        </w:rPr>
        <w:t xml:space="preserve"> yang </w:t>
      </w:r>
      <w:proofErr w:type="spellStart"/>
      <w:r w:rsidR="004D5304" w:rsidRPr="004D5304">
        <w:rPr>
          <w:rFonts w:ascii="Times New Roman" w:hAnsi="Times New Roman" w:cs="Times New Roman"/>
          <w:color w:val="000000"/>
        </w:rPr>
        <w:t>berbeda</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dibandingkan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dengan</w:t>
      </w:r>
      <w:proofErr w:type="spellEnd"/>
      <w:r w:rsidR="004D5304" w:rsidRPr="004D5304">
        <w:rPr>
          <w:rFonts w:ascii="Times New Roman" w:hAnsi="Times New Roman" w:cs="Times New Roman"/>
          <w:color w:val="000000"/>
        </w:rPr>
        <w:t xml:space="preserve"> </w:t>
      </w:r>
      <w:proofErr w:type="spellStart"/>
      <w:r w:rsidR="004D5304" w:rsidRPr="004D5304">
        <w:rPr>
          <w:rFonts w:ascii="Times New Roman" w:hAnsi="Times New Roman" w:cs="Times New Roman"/>
          <w:color w:val="000000"/>
        </w:rPr>
        <w:t>tanah</w:t>
      </w:r>
      <w:proofErr w:type="spellEnd"/>
      <w:r w:rsidR="004D5304" w:rsidRPr="004D5304">
        <w:rPr>
          <w:rFonts w:ascii="Times New Roman" w:hAnsi="Times New Roman" w:cs="Times New Roman"/>
          <w:color w:val="000000"/>
        </w:rPr>
        <w:t xml:space="preserve"> non-TORA</w:t>
      </w:r>
      <w:r w:rsidR="00E841AC">
        <w:rPr>
          <w:rFonts w:ascii="Times New Roman" w:hAnsi="Times New Roman" w:cs="Times New Roman"/>
          <w:color w:val="000000"/>
        </w:rPr>
        <w:t>.</w:t>
      </w:r>
    </w:p>
    <w:p w14:paraId="2724327B" w14:textId="77777777" w:rsidR="00FD69BC" w:rsidRDefault="00FD69BC" w:rsidP="00D050D1">
      <w:pPr>
        <w:autoSpaceDE w:val="0"/>
        <w:autoSpaceDN w:val="0"/>
        <w:adjustRightInd w:val="0"/>
        <w:spacing w:after="0" w:line="360" w:lineRule="auto"/>
        <w:ind w:firstLine="720"/>
        <w:jc w:val="both"/>
        <w:rPr>
          <w:rFonts w:ascii="Times New Roman" w:hAnsi="Times New Roman" w:cs="Times New Roman"/>
          <w:color w:val="000000"/>
        </w:rPr>
      </w:pPr>
      <w:r w:rsidRPr="00FD69BC">
        <w:rPr>
          <w:rFonts w:ascii="Times New Roman" w:hAnsi="Times New Roman" w:cs="Times New Roman"/>
          <w:color w:val="000000"/>
        </w:rPr>
        <w:t xml:space="preserve">Oleh </w:t>
      </w:r>
      <w:proofErr w:type="spellStart"/>
      <w:r w:rsidRPr="00FD69BC">
        <w:rPr>
          <w:rFonts w:ascii="Times New Roman" w:hAnsi="Times New Roman" w:cs="Times New Roman"/>
          <w:color w:val="000000"/>
        </w:rPr>
        <w:t>karena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itu</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diperlukan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solusi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yang </w:t>
      </w:r>
      <w:proofErr w:type="spellStart"/>
      <w:r w:rsidRPr="00FD69BC">
        <w:rPr>
          <w:rFonts w:ascii="Times New Roman" w:hAnsi="Times New Roman" w:cs="Times New Roman"/>
          <w:color w:val="000000"/>
        </w:rPr>
        <w:t>komprehensif</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baik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secara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preventif</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maupun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represif</w:t>
      </w:r>
      <w:proofErr w:type="spellEnd"/>
      <w:r w:rsidRPr="00FD69BC">
        <w:rPr>
          <w:rFonts w:ascii="Times New Roman" w:hAnsi="Times New Roman" w:cs="Times New Roman"/>
          <w:color w:val="000000"/>
        </w:rPr>
        <w:t xml:space="preserve"> guna </w:t>
      </w:r>
      <w:proofErr w:type="spellStart"/>
      <w:r w:rsidRPr="00FD69BC">
        <w:rPr>
          <w:rFonts w:ascii="Times New Roman" w:hAnsi="Times New Roman" w:cs="Times New Roman"/>
          <w:color w:val="000000"/>
        </w:rPr>
        <w:t>menjamin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tercapainya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tujuan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reforma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agraria</w:t>
      </w:r>
      <w:proofErr w:type="spellEnd"/>
      <w:r w:rsidRPr="00FD69BC">
        <w:rPr>
          <w:rFonts w:ascii="Times New Roman" w:hAnsi="Times New Roman" w:cs="Times New Roman"/>
          <w:color w:val="000000"/>
        </w:rPr>
        <w:t xml:space="preserve">. </w:t>
      </w:r>
    </w:p>
    <w:p w14:paraId="6F8C0DEE" w14:textId="77777777" w:rsidR="00FD69BC" w:rsidRDefault="00FD69BC" w:rsidP="00FD69BC">
      <w:pPr>
        <w:pStyle w:val="ListParagraph"/>
        <w:numPr>
          <w:ilvl w:val="0"/>
          <w:numId w:val="65"/>
        </w:numPr>
        <w:autoSpaceDE w:val="0"/>
        <w:autoSpaceDN w:val="0"/>
        <w:adjustRightInd w:val="0"/>
        <w:spacing w:after="0" w:line="360" w:lineRule="auto"/>
        <w:jc w:val="both"/>
        <w:rPr>
          <w:rFonts w:ascii="Times New Roman" w:hAnsi="Times New Roman" w:cs="Times New Roman"/>
          <w:color w:val="000000"/>
        </w:rPr>
      </w:pPr>
      <w:r w:rsidRPr="00FD69BC">
        <w:rPr>
          <w:rFonts w:ascii="Times New Roman" w:hAnsi="Times New Roman" w:cs="Times New Roman"/>
          <w:color w:val="000000"/>
        </w:rPr>
        <w:t xml:space="preserve">Solusi </w:t>
      </w:r>
      <w:proofErr w:type="spellStart"/>
      <w:r w:rsidRPr="00FD69BC">
        <w:rPr>
          <w:rFonts w:ascii="Times New Roman" w:hAnsi="Times New Roman" w:cs="Times New Roman"/>
          <w:color w:val="000000"/>
        </w:rPr>
        <w:t>Preventif</w:t>
      </w:r>
      <w:proofErr w:type="spellEnd"/>
    </w:p>
    <w:p w14:paraId="3446C15A" w14:textId="584BD089" w:rsidR="00FD69BC" w:rsidRPr="00FD69BC" w:rsidRDefault="00FD69BC" w:rsidP="00FD69BC">
      <w:pPr>
        <w:pStyle w:val="ListParagraph"/>
        <w:autoSpaceDE w:val="0"/>
        <w:autoSpaceDN w:val="0"/>
        <w:adjustRightInd w:val="0"/>
        <w:spacing w:after="0" w:line="360" w:lineRule="auto"/>
        <w:ind w:left="360"/>
        <w:jc w:val="both"/>
        <w:rPr>
          <w:rFonts w:ascii="Times New Roman" w:hAnsi="Times New Roman" w:cs="Times New Roman"/>
          <w:color w:val="000000"/>
        </w:rPr>
      </w:pPr>
      <w:r w:rsidRPr="00FD69BC">
        <w:rPr>
          <w:rFonts w:ascii="Times New Roman" w:hAnsi="Times New Roman" w:cs="Times New Roman"/>
          <w:color w:val="000000"/>
        </w:rPr>
        <w:t xml:space="preserve">Solusi </w:t>
      </w:r>
      <w:proofErr w:type="spellStart"/>
      <w:r w:rsidRPr="00FD69BC">
        <w:rPr>
          <w:rFonts w:ascii="Times New Roman" w:hAnsi="Times New Roman" w:cs="Times New Roman"/>
          <w:color w:val="000000"/>
        </w:rPr>
        <w:t>preventif</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merupakan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langkah</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pencegahan</w:t>
      </w:r>
      <w:proofErr w:type="spellEnd"/>
      <w:r w:rsidRPr="00FD69BC">
        <w:rPr>
          <w:rFonts w:ascii="Times New Roman" w:hAnsi="Times New Roman" w:cs="Times New Roman"/>
          <w:color w:val="000000"/>
        </w:rPr>
        <w:t xml:space="preserve"> agar </w:t>
      </w:r>
      <w:proofErr w:type="spellStart"/>
      <w:r w:rsidRPr="00FD69BC">
        <w:rPr>
          <w:rFonts w:ascii="Times New Roman" w:hAnsi="Times New Roman" w:cs="Times New Roman"/>
          <w:color w:val="000000"/>
        </w:rPr>
        <w:t>tidak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terjadi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jual</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beli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tanah</w:t>
      </w:r>
      <w:proofErr w:type="spellEnd"/>
      <w:r w:rsidRPr="00FD69BC">
        <w:rPr>
          <w:rFonts w:ascii="Times New Roman" w:hAnsi="Times New Roman" w:cs="Times New Roman"/>
          <w:color w:val="000000"/>
        </w:rPr>
        <w:t xml:space="preserve"> TORA yang </w:t>
      </w:r>
      <w:proofErr w:type="spellStart"/>
      <w:r w:rsidRPr="00FD69BC">
        <w:rPr>
          <w:rFonts w:ascii="Times New Roman" w:hAnsi="Times New Roman" w:cs="Times New Roman"/>
          <w:color w:val="000000"/>
        </w:rPr>
        <w:t>melanggar</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Upaya </w:t>
      </w:r>
      <w:proofErr w:type="spellStart"/>
      <w:r w:rsidRPr="00FD69BC">
        <w:rPr>
          <w:rFonts w:ascii="Times New Roman" w:hAnsi="Times New Roman" w:cs="Times New Roman"/>
          <w:color w:val="000000"/>
        </w:rPr>
        <w:t>ini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meliputi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Penguatan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sosialisasi</w:t>
      </w:r>
      <w:proofErr w:type="spellEnd"/>
      <w:r w:rsidRPr="00FD69BC">
        <w:rPr>
          <w:rFonts w:ascii="Times New Roman" w:hAnsi="Times New Roman" w:cs="Times New Roman"/>
          <w:color w:val="000000"/>
        </w:rPr>
        <w:t xml:space="preserve"> oleh BPN </w:t>
      </w:r>
      <w:proofErr w:type="spellStart"/>
      <w:r w:rsidRPr="00FD69BC">
        <w:rPr>
          <w:rFonts w:ascii="Times New Roman" w:hAnsi="Times New Roman" w:cs="Times New Roman"/>
          <w:color w:val="000000"/>
        </w:rPr>
        <w:t>kepada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masyarakat</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mengenai</w:t>
      </w:r>
      <w:proofErr w:type="spellEnd"/>
      <w:r w:rsidRPr="00FD69BC">
        <w:rPr>
          <w:rFonts w:ascii="Times New Roman" w:hAnsi="Times New Roman" w:cs="Times New Roman"/>
          <w:color w:val="000000"/>
        </w:rPr>
        <w:t xml:space="preserve"> status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tanah</w:t>
      </w:r>
      <w:proofErr w:type="spellEnd"/>
      <w:r w:rsidRPr="00FD69BC">
        <w:rPr>
          <w:rFonts w:ascii="Times New Roman" w:hAnsi="Times New Roman" w:cs="Times New Roman"/>
          <w:color w:val="000000"/>
        </w:rPr>
        <w:t xml:space="preserve"> TORA, </w:t>
      </w:r>
      <w:proofErr w:type="spellStart"/>
      <w:r w:rsidRPr="00FD69BC">
        <w:rPr>
          <w:rFonts w:ascii="Times New Roman" w:hAnsi="Times New Roman" w:cs="Times New Roman"/>
          <w:color w:val="000000"/>
        </w:rPr>
        <w:t>jangka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waktu</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larangan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pengalihan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hak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serta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akibat</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dari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hak</w:t>
      </w:r>
      <w:proofErr w:type="spellEnd"/>
      <w:r w:rsidRPr="00FD69BC">
        <w:rPr>
          <w:rFonts w:ascii="Times New Roman" w:hAnsi="Times New Roman" w:cs="Times New Roman"/>
          <w:color w:val="000000"/>
        </w:rPr>
        <w:t xml:space="preserve"> yang </w:t>
      </w:r>
      <w:proofErr w:type="spellStart"/>
      <w:r w:rsidRPr="00FD69BC">
        <w:rPr>
          <w:rFonts w:ascii="Times New Roman" w:hAnsi="Times New Roman" w:cs="Times New Roman"/>
          <w:color w:val="000000"/>
        </w:rPr>
        <w:t>dilakukan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sebelum</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waktunya</w:t>
      </w:r>
      <w:proofErr w:type="spellEnd"/>
      <w:r w:rsidRPr="00FD69BC">
        <w:rPr>
          <w:rFonts w:ascii="Times New Roman" w:hAnsi="Times New Roman" w:cs="Times New Roman"/>
          <w:color w:val="000000"/>
        </w:rPr>
        <w:t>.</w:t>
      </w:r>
    </w:p>
    <w:p w14:paraId="5F71C707" w14:textId="77777777" w:rsidR="00FD69BC" w:rsidRDefault="00FD69BC" w:rsidP="00FD69BC">
      <w:pPr>
        <w:pStyle w:val="ListParagraph"/>
        <w:numPr>
          <w:ilvl w:val="0"/>
          <w:numId w:val="65"/>
        </w:numPr>
        <w:autoSpaceDE w:val="0"/>
        <w:autoSpaceDN w:val="0"/>
        <w:adjustRightInd w:val="0"/>
        <w:spacing w:after="0" w:line="360" w:lineRule="auto"/>
        <w:jc w:val="both"/>
        <w:rPr>
          <w:rFonts w:ascii="Times New Roman" w:hAnsi="Times New Roman" w:cs="Times New Roman"/>
          <w:color w:val="000000"/>
        </w:rPr>
      </w:pPr>
      <w:r w:rsidRPr="00FD69BC">
        <w:rPr>
          <w:rFonts w:ascii="Times New Roman" w:hAnsi="Times New Roman" w:cs="Times New Roman"/>
          <w:color w:val="000000"/>
        </w:rPr>
        <w:t xml:space="preserve">Solusi Represif </w:t>
      </w:r>
    </w:p>
    <w:p w14:paraId="3401E121" w14:textId="6AFF4E75" w:rsidR="00FD69BC" w:rsidRDefault="00FD69BC" w:rsidP="00FD69BC">
      <w:pPr>
        <w:pStyle w:val="ListParagraph"/>
        <w:autoSpaceDE w:val="0"/>
        <w:autoSpaceDN w:val="0"/>
        <w:adjustRightInd w:val="0"/>
        <w:spacing w:after="0" w:line="360" w:lineRule="auto"/>
        <w:ind w:left="360"/>
        <w:jc w:val="both"/>
        <w:rPr>
          <w:rFonts w:ascii="Times New Roman" w:hAnsi="Times New Roman" w:cs="Times New Roman"/>
          <w:color w:val="000000"/>
        </w:rPr>
      </w:pPr>
      <w:r w:rsidRPr="00FD69BC">
        <w:rPr>
          <w:rFonts w:ascii="Times New Roman" w:hAnsi="Times New Roman" w:cs="Times New Roman"/>
          <w:color w:val="000000"/>
        </w:rPr>
        <w:t xml:space="preserve">Solusi </w:t>
      </w:r>
      <w:proofErr w:type="spellStart"/>
      <w:r w:rsidRPr="00FD69BC">
        <w:rPr>
          <w:rFonts w:ascii="Times New Roman" w:hAnsi="Times New Roman" w:cs="Times New Roman"/>
          <w:color w:val="000000"/>
        </w:rPr>
        <w:t>represif</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dilakukan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apabila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jual</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beli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tanah</w:t>
      </w:r>
      <w:proofErr w:type="spellEnd"/>
      <w:r w:rsidRPr="00FD69BC">
        <w:rPr>
          <w:rFonts w:ascii="Times New Roman" w:hAnsi="Times New Roman" w:cs="Times New Roman"/>
          <w:color w:val="000000"/>
        </w:rPr>
        <w:t xml:space="preserve"> TORA </w:t>
      </w:r>
      <w:proofErr w:type="spellStart"/>
      <w:r w:rsidRPr="00FD69BC">
        <w:rPr>
          <w:rFonts w:ascii="Times New Roman" w:hAnsi="Times New Roman" w:cs="Times New Roman"/>
          <w:color w:val="000000"/>
        </w:rPr>
        <w:t>telah</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terjadi</w:t>
      </w:r>
      <w:proofErr w:type="spellEnd"/>
      <w:r w:rsidRPr="00FD69BC">
        <w:rPr>
          <w:rFonts w:ascii="Times New Roman" w:hAnsi="Times New Roman" w:cs="Times New Roman"/>
          <w:color w:val="000000"/>
        </w:rPr>
        <w:t xml:space="preserve"> dan </w:t>
      </w:r>
      <w:proofErr w:type="spellStart"/>
      <w:r w:rsidRPr="00FD69BC">
        <w:rPr>
          <w:rFonts w:ascii="Times New Roman" w:hAnsi="Times New Roman" w:cs="Times New Roman"/>
          <w:color w:val="000000"/>
        </w:rPr>
        <w:t>menimbulkan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permasalahan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antara</w:t>
      </w:r>
      <w:proofErr w:type="spellEnd"/>
      <w:r w:rsidRPr="00FD69BC">
        <w:rPr>
          <w:rFonts w:ascii="Times New Roman" w:hAnsi="Times New Roman" w:cs="Times New Roman"/>
          <w:color w:val="000000"/>
        </w:rPr>
        <w:t xml:space="preserve"> lain: </w:t>
      </w:r>
      <w:proofErr w:type="spellStart"/>
      <w:r w:rsidRPr="00FD69BC">
        <w:rPr>
          <w:rFonts w:ascii="Times New Roman" w:hAnsi="Times New Roman" w:cs="Times New Roman"/>
          <w:color w:val="000000"/>
        </w:rPr>
        <w:t>Penolakan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pendaftaran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hak</w:t>
      </w:r>
      <w:proofErr w:type="spellEnd"/>
      <w:r w:rsidRPr="00FD69BC">
        <w:rPr>
          <w:rFonts w:ascii="Times New Roman" w:hAnsi="Times New Roman" w:cs="Times New Roman"/>
          <w:color w:val="000000"/>
        </w:rPr>
        <w:t xml:space="preserve"> oleh BPN </w:t>
      </w:r>
      <w:proofErr w:type="spellStart"/>
      <w:r w:rsidRPr="00FD69BC">
        <w:rPr>
          <w:rFonts w:ascii="Times New Roman" w:hAnsi="Times New Roman" w:cs="Times New Roman"/>
          <w:color w:val="000000"/>
        </w:rPr>
        <w:t>terhadap</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jual</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beli</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tanah</w:t>
      </w:r>
      <w:proofErr w:type="spellEnd"/>
      <w:r w:rsidRPr="00FD69BC">
        <w:rPr>
          <w:rFonts w:ascii="Times New Roman" w:hAnsi="Times New Roman" w:cs="Times New Roman"/>
          <w:color w:val="000000"/>
        </w:rPr>
        <w:t xml:space="preserve"> TORA yang </w:t>
      </w:r>
      <w:proofErr w:type="spellStart"/>
      <w:r w:rsidRPr="00FD69BC">
        <w:rPr>
          <w:rFonts w:ascii="Times New Roman" w:hAnsi="Times New Roman" w:cs="Times New Roman"/>
          <w:color w:val="000000"/>
        </w:rPr>
        <w:t>masih</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berada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dalam</w:t>
      </w:r>
      <w:proofErr w:type="spellEnd"/>
      <w:r w:rsidRPr="00FD69BC">
        <w:rPr>
          <w:rFonts w:ascii="Times New Roman" w:hAnsi="Times New Roman" w:cs="Times New Roman"/>
          <w:color w:val="000000"/>
        </w:rPr>
        <w:t xml:space="preserve"> masa </w:t>
      </w:r>
      <w:proofErr w:type="spellStart"/>
      <w:r w:rsidRPr="00FD69BC">
        <w:rPr>
          <w:rFonts w:ascii="Times New Roman" w:hAnsi="Times New Roman" w:cs="Times New Roman"/>
          <w:color w:val="000000"/>
        </w:rPr>
        <w:t>larangan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pengalihan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hak</w:t>
      </w:r>
      <w:proofErr w:type="spellEnd"/>
      <w:r w:rsidRPr="00FD69BC">
        <w:rPr>
          <w:rFonts w:ascii="Times New Roman" w:hAnsi="Times New Roman" w:cs="Times New Roman"/>
          <w:color w:val="000000"/>
        </w:rPr>
        <w:t>.</w:t>
      </w:r>
    </w:p>
    <w:p w14:paraId="6145FA89" w14:textId="77777777" w:rsidR="00FD69BC" w:rsidRDefault="00FD69BC" w:rsidP="00FD69BC">
      <w:pPr>
        <w:pStyle w:val="ListParagraph"/>
        <w:numPr>
          <w:ilvl w:val="0"/>
          <w:numId w:val="65"/>
        </w:numPr>
        <w:autoSpaceDE w:val="0"/>
        <w:autoSpaceDN w:val="0"/>
        <w:adjustRightInd w:val="0"/>
        <w:spacing w:after="0" w:line="360" w:lineRule="auto"/>
        <w:jc w:val="both"/>
        <w:rPr>
          <w:rFonts w:ascii="Times New Roman" w:hAnsi="Times New Roman" w:cs="Times New Roman"/>
          <w:color w:val="000000"/>
        </w:rPr>
      </w:pPr>
      <w:r w:rsidRPr="00FD69BC">
        <w:rPr>
          <w:rFonts w:ascii="Times New Roman" w:hAnsi="Times New Roman" w:cs="Times New Roman"/>
          <w:color w:val="000000"/>
        </w:rPr>
        <w:lastRenderedPageBreak/>
        <w:t xml:space="preserve">Solusi </w:t>
      </w:r>
      <w:proofErr w:type="spellStart"/>
      <w:r w:rsidRPr="00FD69BC">
        <w:rPr>
          <w:rFonts w:ascii="Times New Roman" w:hAnsi="Times New Roman" w:cs="Times New Roman"/>
          <w:color w:val="000000"/>
        </w:rPr>
        <w:t>Kuratif</w:t>
      </w:r>
      <w:proofErr w:type="spellEnd"/>
      <w:r w:rsidRPr="00FD69BC">
        <w:rPr>
          <w:rFonts w:ascii="Times New Roman" w:hAnsi="Times New Roman" w:cs="Times New Roman"/>
          <w:color w:val="000000"/>
        </w:rPr>
        <w:t xml:space="preserve"> </w:t>
      </w:r>
    </w:p>
    <w:p w14:paraId="25081456" w14:textId="5673A90B" w:rsidR="004208A7" w:rsidRDefault="00FD69BC" w:rsidP="00B2657E">
      <w:pPr>
        <w:pStyle w:val="ListParagraph"/>
        <w:autoSpaceDE w:val="0"/>
        <w:autoSpaceDN w:val="0"/>
        <w:adjustRightInd w:val="0"/>
        <w:spacing w:after="0" w:line="360" w:lineRule="auto"/>
        <w:ind w:left="360"/>
        <w:jc w:val="both"/>
        <w:rPr>
          <w:rFonts w:ascii="Times New Roman" w:hAnsi="Times New Roman" w:cs="Times New Roman"/>
          <w:color w:val="000000"/>
        </w:rPr>
      </w:pPr>
      <w:r w:rsidRPr="00FD69BC">
        <w:rPr>
          <w:rFonts w:ascii="Times New Roman" w:hAnsi="Times New Roman" w:cs="Times New Roman"/>
          <w:color w:val="000000"/>
        </w:rPr>
        <w:t xml:space="preserve">Solusi </w:t>
      </w:r>
      <w:proofErr w:type="spellStart"/>
      <w:r w:rsidRPr="00FD69BC">
        <w:rPr>
          <w:rFonts w:ascii="Times New Roman" w:hAnsi="Times New Roman" w:cs="Times New Roman"/>
          <w:color w:val="000000"/>
        </w:rPr>
        <w:t>kuratif</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bertujuan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untuk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memulihkan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keadaan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hukum</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setelah</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terjadinya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pelanggaran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antara</w:t>
      </w:r>
      <w:proofErr w:type="spellEnd"/>
      <w:r w:rsidRPr="00FD69BC">
        <w:rPr>
          <w:rFonts w:ascii="Times New Roman" w:hAnsi="Times New Roman" w:cs="Times New Roman"/>
          <w:color w:val="000000"/>
        </w:rPr>
        <w:t xml:space="preserve"> lain: </w:t>
      </w:r>
      <w:proofErr w:type="spellStart"/>
      <w:r w:rsidRPr="00FD69BC">
        <w:rPr>
          <w:rFonts w:ascii="Times New Roman" w:hAnsi="Times New Roman" w:cs="Times New Roman"/>
          <w:color w:val="000000"/>
        </w:rPr>
        <w:t>Pengembalian</w:t>
      </w:r>
      <w:proofErr w:type="spellEnd"/>
      <w:r w:rsidRPr="00FD69BC">
        <w:rPr>
          <w:rFonts w:ascii="Times New Roman" w:hAnsi="Times New Roman" w:cs="Times New Roman"/>
          <w:color w:val="000000"/>
        </w:rPr>
        <w:t xml:space="preserve"> status </w:t>
      </w:r>
      <w:proofErr w:type="spellStart"/>
      <w:r w:rsidRPr="00FD69BC">
        <w:rPr>
          <w:rFonts w:ascii="Times New Roman" w:hAnsi="Times New Roman" w:cs="Times New Roman"/>
          <w:color w:val="000000"/>
        </w:rPr>
        <w:t>tanah</w:t>
      </w:r>
      <w:proofErr w:type="spellEnd"/>
      <w:r w:rsidRPr="00FD69BC">
        <w:rPr>
          <w:rFonts w:ascii="Times New Roman" w:hAnsi="Times New Roman" w:cs="Times New Roman"/>
          <w:color w:val="000000"/>
        </w:rPr>
        <w:t xml:space="preserve"> TORA </w:t>
      </w:r>
      <w:proofErr w:type="spellStart"/>
      <w:r w:rsidRPr="00FD69BC">
        <w:rPr>
          <w:rFonts w:ascii="Times New Roman" w:hAnsi="Times New Roman" w:cs="Times New Roman"/>
          <w:color w:val="000000"/>
        </w:rPr>
        <w:t>kepada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penerima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manfaat</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semula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apabila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peralihan</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hak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dinyataka</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tidak</w:t>
      </w:r>
      <w:proofErr w:type="spellEnd"/>
      <w:r w:rsidRPr="00FD69BC">
        <w:rPr>
          <w:rFonts w:ascii="Times New Roman" w:hAnsi="Times New Roman" w:cs="Times New Roman"/>
          <w:color w:val="000000"/>
        </w:rPr>
        <w:t xml:space="preserve"> </w:t>
      </w:r>
      <w:proofErr w:type="spellStart"/>
      <w:r w:rsidRPr="00FD69BC">
        <w:rPr>
          <w:rFonts w:ascii="Times New Roman" w:hAnsi="Times New Roman" w:cs="Times New Roman"/>
          <w:color w:val="000000"/>
        </w:rPr>
        <w:t>sah</w:t>
      </w:r>
      <w:proofErr w:type="spellEnd"/>
      <w:r w:rsidRPr="00FD69BC">
        <w:rPr>
          <w:rFonts w:ascii="Times New Roman" w:hAnsi="Times New Roman" w:cs="Times New Roman"/>
          <w:color w:val="000000"/>
        </w:rPr>
        <w:t>.</w:t>
      </w:r>
    </w:p>
    <w:p w14:paraId="34D7EFEF" w14:textId="3BA17D5F" w:rsidR="00C57E34" w:rsidRDefault="00C57E34" w:rsidP="00D050D1">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D050D1">
        <w:rPr>
          <w:rFonts w:ascii="Times New Roman" w:hAnsi="Times New Roman" w:cs="Times New Roman"/>
          <w:color w:val="000000"/>
        </w:rPr>
        <w:t>Berdasarkan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hasil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wawancara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dengan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akademisi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yaitu</w:t>
      </w:r>
      <w:proofErr w:type="spellEnd"/>
      <w:r w:rsidRPr="00D050D1">
        <w:rPr>
          <w:rFonts w:ascii="Times New Roman" w:hAnsi="Times New Roman" w:cs="Times New Roman"/>
          <w:color w:val="000000"/>
        </w:rPr>
        <w:t xml:space="preserve"> Dosen Hukum di Universitas Pasir </w:t>
      </w:r>
      <w:proofErr w:type="spellStart"/>
      <w:r w:rsidRPr="00D050D1">
        <w:rPr>
          <w:rFonts w:ascii="Times New Roman" w:hAnsi="Times New Roman" w:cs="Times New Roman"/>
          <w:color w:val="000000"/>
        </w:rPr>
        <w:t>Pengaraian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sebagaimana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Praktik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Tanah </w:t>
      </w:r>
      <w:proofErr w:type="spellStart"/>
      <w:r w:rsidRPr="00D050D1">
        <w:rPr>
          <w:rFonts w:ascii="Times New Roman" w:hAnsi="Times New Roman" w:cs="Times New Roman"/>
          <w:color w:val="000000"/>
        </w:rPr>
        <w:t>Objek</w:t>
      </w:r>
      <w:proofErr w:type="spellEnd"/>
      <w:r w:rsidRPr="00D050D1">
        <w:rPr>
          <w:rFonts w:ascii="Times New Roman" w:hAnsi="Times New Roman" w:cs="Times New Roman"/>
          <w:color w:val="000000"/>
        </w:rPr>
        <w:t xml:space="preserve"> Reforma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(TORA) pada </w:t>
      </w:r>
      <w:proofErr w:type="spellStart"/>
      <w:r w:rsidRPr="00D050D1">
        <w:rPr>
          <w:rFonts w:ascii="Times New Roman" w:hAnsi="Times New Roman" w:cs="Times New Roman"/>
          <w:color w:val="000000"/>
        </w:rPr>
        <w:t>prinsipnya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tidak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apabila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dilakukan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dalam</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yaitu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umumnya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selama</w:t>
      </w:r>
      <w:proofErr w:type="spellEnd"/>
      <w:r w:rsidRPr="00D050D1">
        <w:rPr>
          <w:rFonts w:ascii="Times New Roman" w:hAnsi="Times New Roman" w:cs="Times New Roman"/>
          <w:color w:val="000000"/>
        </w:rPr>
        <w:t xml:space="preserve"> 10 (</w:t>
      </w:r>
      <w:proofErr w:type="spellStart"/>
      <w:r w:rsidRPr="00D050D1">
        <w:rPr>
          <w:rFonts w:ascii="Times New Roman" w:hAnsi="Times New Roman" w:cs="Times New Roman"/>
          <w:color w:val="000000"/>
        </w:rPr>
        <w:t>sepuluh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tahun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sejak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diterbitkannya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sertipikat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redistribusi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Jual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yang </w:t>
      </w:r>
      <w:proofErr w:type="spellStart"/>
      <w:r w:rsidRPr="00D050D1">
        <w:rPr>
          <w:rFonts w:ascii="Times New Roman" w:hAnsi="Times New Roman" w:cs="Times New Roman"/>
          <w:color w:val="000000"/>
        </w:rPr>
        <w:t>dilakukan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sebelum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jangka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waktu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tersebut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berakhir</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terlebih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lagi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tanpa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akta</w:t>
      </w:r>
      <w:proofErr w:type="spellEnd"/>
      <w:r w:rsidRPr="00D050D1">
        <w:rPr>
          <w:rFonts w:ascii="Times New Roman" w:hAnsi="Times New Roman" w:cs="Times New Roman"/>
          <w:color w:val="000000"/>
        </w:rPr>
        <w:t xml:space="preserve"> PPAT </w:t>
      </w:r>
      <w:proofErr w:type="spellStart"/>
      <w:r w:rsidRPr="00D050D1">
        <w:rPr>
          <w:rFonts w:ascii="Times New Roman" w:hAnsi="Times New Roman" w:cs="Times New Roman"/>
          <w:color w:val="000000"/>
        </w:rPr>
        <w:t>atau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hanya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berdasarkan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perjanjian</w:t>
      </w:r>
      <w:proofErr w:type="spellEnd"/>
      <w:r w:rsidRPr="00D050D1">
        <w:rPr>
          <w:rFonts w:ascii="Times New Roman" w:hAnsi="Times New Roman" w:cs="Times New Roman"/>
          <w:color w:val="000000"/>
        </w:rPr>
        <w:t xml:space="preserve"> di </w:t>
      </w:r>
      <w:proofErr w:type="spellStart"/>
      <w:r w:rsidRPr="00D050D1">
        <w:rPr>
          <w:rFonts w:ascii="Times New Roman" w:hAnsi="Times New Roman" w:cs="Times New Roman"/>
          <w:color w:val="000000"/>
        </w:rPr>
        <w:t>bawah</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batal</w:t>
      </w:r>
      <w:proofErr w:type="spellEnd"/>
      <w:r w:rsidRPr="00D050D1">
        <w:rPr>
          <w:rFonts w:ascii="Times New Roman" w:hAnsi="Times New Roman" w:cs="Times New Roman"/>
          <w:color w:val="000000"/>
        </w:rPr>
        <w:t xml:space="preserve"> demi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dan </w:t>
      </w:r>
      <w:proofErr w:type="spellStart"/>
      <w:r w:rsidRPr="00D050D1">
        <w:rPr>
          <w:rFonts w:ascii="Times New Roman" w:hAnsi="Times New Roman" w:cs="Times New Roman"/>
          <w:color w:val="000000"/>
        </w:rPr>
        <w:t>berisiko</w:t>
      </w:r>
      <w:proofErr w:type="spellEnd"/>
      <w:r w:rsid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menimbulkan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sanksi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administratif</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berupa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pembatalan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sertipikat</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serta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pengambilan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kembali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tanah</w:t>
      </w:r>
      <w:proofErr w:type="spellEnd"/>
      <w:r w:rsidRPr="00D050D1">
        <w:rPr>
          <w:rFonts w:ascii="Times New Roman" w:hAnsi="Times New Roman" w:cs="Times New Roman"/>
          <w:color w:val="000000"/>
        </w:rPr>
        <w:t xml:space="preserve"> oleh negara. Solusi </w:t>
      </w:r>
      <w:proofErr w:type="spellStart"/>
      <w:r w:rsidRPr="00D050D1">
        <w:rPr>
          <w:rFonts w:ascii="Times New Roman" w:hAnsi="Times New Roman" w:cs="Times New Roman"/>
          <w:color w:val="000000"/>
        </w:rPr>
        <w:t>hukum</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atas</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peralihan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TORA </w:t>
      </w:r>
      <w:proofErr w:type="spellStart"/>
      <w:r w:rsidRPr="00D050D1">
        <w:rPr>
          <w:rFonts w:ascii="Times New Roman" w:hAnsi="Times New Roman" w:cs="Times New Roman"/>
          <w:color w:val="000000"/>
        </w:rPr>
        <w:t>bergantung</w:t>
      </w:r>
      <w:proofErr w:type="spellEnd"/>
      <w:r w:rsidRPr="00D050D1">
        <w:rPr>
          <w:rFonts w:ascii="Times New Roman" w:hAnsi="Times New Roman" w:cs="Times New Roman"/>
          <w:color w:val="000000"/>
        </w:rPr>
        <w:t xml:space="preserve"> pada </w:t>
      </w:r>
      <w:proofErr w:type="spellStart"/>
      <w:r w:rsidRPr="00D050D1">
        <w:rPr>
          <w:rFonts w:ascii="Times New Roman" w:hAnsi="Times New Roman" w:cs="Times New Roman"/>
          <w:color w:val="000000"/>
        </w:rPr>
        <w:t>waktu</w:t>
      </w:r>
      <w:proofErr w:type="spellEnd"/>
      <w:r w:rsidRPr="00D050D1">
        <w:rPr>
          <w:rFonts w:ascii="Times New Roman" w:hAnsi="Times New Roman" w:cs="Times New Roman"/>
          <w:color w:val="000000"/>
        </w:rPr>
        <w:t xml:space="preserve"> dan </w:t>
      </w:r>
      <w:proofErr w:type="spellStart"/>
      <w:r w:rsidRPr="00D050D1">
        <w:rPr>
          <w:rFonts w:ascii="Times New Roman" w:hAnsi="Times New Roman" w:cs="Times New Roman"/>
          <w:color w:val="000000"/>
        </w:rPr>
        <w:t>bentuk</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peralihannya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antara</w:t>
      </w:r>
      <w:proofErr w:type="spellEnd"/>
      <w:r w:rsidRPr="00D050D1">
        <w:rPr>
          <w:rFonts w:ascii="Times New Roman" w:hAnsi="Times New Roman" w:cs="Times New Roman"/>
          <w:color w:val="000000"/>
        </w:rPr>
        <w:t xml:space="preserve"> lain </w:t>
      </w:r>
      <w:proofErr w:type="spellStart"/>
      <w:r w:rsidRPr="00D050D1">
        <w:rPr>
          <w:rFonts w:ascii="Times New Roman" w:hAnsi="Times New Roman" w:cs="Times New Roman"/>
          <w:color w:val="000000"/>
        </w:rPr>
        <w:t>melalui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pembatalan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perjanjian</w:t>
      </w:r>
      <w:proofErr w:type="spellEnd"/>
      <w:r w:rsidRPr="00D050D1">
        <w:rPr>
          <w:rFonts w:ascii="Times New Roman" w:hAnsi="Times New Roman" w:cs="Times New Roman"/>
          <w:color w:val="000000"/>
        </w:rPr>
        <w:t xml:space="preserve"> dan </w:t>
      </w:r>
      <w:proofErr w:type="spellStart"/>
      <w:r w:rsidRPr="00D050D1">
        <w:rPr>
          <w:rFonts w:ascii="Times New Roman" w:hAnsi="Times New Roman" w:cs="Times New Roman"/>
          <w:color w:val="000000"/>
        </w:rPr>
        <w:t>pengembalian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pembayaran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restitusi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penundaan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pelaksanaan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jual</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beli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hingga</w:t>
      </w:r>
      <w:proofErr w:type="spellEnd"/>
      <w:r w:rsidRPr="00D050D1">
        <w:rPr>
          <w:rFonts w:ascii="Times New Roman" w:hAnsi="Times New Roman" w:cs="Times New Roman"/>
          <w:color w:val="000000"/>
        </w:rPr>
        <w:t xml:space="preserve"> masa </w:t>
      </w:r>
      <w:proofErr w:type="spellStart"/>
      <w:r w:rsidRPr="00D050D1">
        <w:rPr>
          <w:rFonts w:ascii="Times New Roman" w:hAnsi="Times New Roman" w:cs="Times New Roman"/>
          <w:color w:val="000000"/>
        </w:rPr>
        <w:t>larangan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berakhir</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melalui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mekanisme</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Pengikatan</w:t>
      </w:r>
      <w:proofErr w:type="spellEnd"/>
      <w:r w:rsidRPr="00D050D1">
        <w:rPr>
          <w:rFonts w:ascii="Times New Roman" w:hAnsi="Times New Roman" w:cs="Times New Roman"/>
          <w:color w:val="000000"/>
        </w:rPr>
        <w:t xml:space="preserve"> Jual Beli (PJB), </w:t>
      </w:r>
      <w:proofErr w:type="spellStart"/>
      <w:r w:rsidRPr="00D050D1">
        <w:rPr>
          <w:rFonts w:ascii="Times New Roman" w:hAnsi="Times New Roman" w:cs="Times New Roman"/>
          <w:color w:val="000000"/>
        </w:rPr>
        <w:t>atau</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penyelesaian</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sengketa</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melalui</w:t>
      </w:r>
      <w:proofErr w:type="spellEnd"/>
      <w:r w:rsidRPr="00D050D1">
        <w:rPr>
          <w:rFonts w:ascii="Times New Roman" w:hAnsi="Times New Roman" w:cs="Times New Roman"/>
          <w:color w:val="000000"/>
        </w:rPr>
        <w:t xml:space="preserve"> </w:t>
      </w:r>
      <w:proofErr w:type="spellStart"/>
      <w:r w:rsidRPr="00D050D1">
        <w:rPr>
          <w:rFonts w:ascii="Times New Roman" w:hAnsi="Times New Roman" w:cs="Times New Roman"/>
          <w:color w:val="000000"/>
        </w:rPr>
        <w:t>mediasi</w:t>
      </w:r>
      <w:proofErr w:type="spellEnd"/>
      <w:r w:rsidRPr="00D050D1">
        <w:rPr>
          <w:rFonts w:ascii="Times New Roman" w:hAnsi="Times New Roman" w:cs="Times New Roman"/>
          <w:color w:val="000000"/>
        </w:rPr>
        <w:t xml:space="preserve"> Gugus </w:t>
      </w:r>
      <w:proofErr w:type="spellStart"/>
      <w:r w:rsidRPr="00D050D1">
        <w:rPr>
          <w:rFonts w:ascii="Times New Roman" w:hAnsi="Times New Roman" w:cs="Times New Roman"/>
          <w:color w:val="000000"/>
        </w:rPr>
        <w:t>Tugas</w:t>
      </w:r>
      <w:proofErr w:type="spellEnd"/>
      <w:r w:rsidRPr="00D050D1">
        <w:rPr>
          <w:rFonts w:ascii="Times New Roman" w:hAnsi="Times New Roman" w:cs="Times New Roman"/>
          <w:color w:val="000000"/>
        </w:rPr>
        <w:t xml:space="preserve"> Reforma </w:t>
      </w:r>
      <w:proofErr w:type="spellStart"/>
      <w:r w:rsidRPr="00D050D1">
        <w:rPr>
          <w:rFonts w:ascii="Times New Roman" w:hAnsi="Times New Roman" w:cs="Times New Roman"/>
          <w:color w:val="000000"/>
        </w:rPr>
        <w:t>Agraria</w:t>
      </w:r>
      <w:proofErr w:type="spellEnd"/>
      <w:r w:rsidRPr="00D050D1">
        <w:rPr>
          <w:rFonts w:ascii="Times New Roman" w:hAnsi="Times New Roman" w:cs="Times New Roman"/>
          <w:color w:val="000000"/>
        </w:rPr>
        <w:t xml:space="preserve"> (GTRA)</w:t>
      </w:r>
      <w:r w:rsidR="00474B75">
        <w:rPr>
          <w:rFonts w:ascii="Times New Roman" w:hAnsi="Times New Roman" w:cs="Times New Roman"/>
          <w:color w:val="000000"/>
        </w:rPr>
        <w:t>.</w:t>
      </w:r>
      <w:r w:rsid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Perlindungan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hukum</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terhadap</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peralihan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hak</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tanah</w:t>
      </w:r>
      <w:proofErr w:type="spellEnd"/>
      <w:r w:rsidR="00B2657E" w:rsidRPr="00B2657E">
        <w:rPr>
          <w:rFonts w:ascii="Times New Roman" w:hAnsi="Times New Roman" w:cs="Times New Roman"/>
          <w:color w:val="000000"/>
        </w:rPr>
        <w:t xml:space="preserve"> TORA </w:t>
      </w:r>
      <w:proofErr w:type="spellStart"/>
      <w:r w:rsidR="00B2657E" w:rsidRPr="00B2657E">
        <w:rPr>
          <w:rFonts w:ascii="Times New Roman" w:hAnsi="Times New Roman" w:cs="Times New Roman"/>
          <w:color w:val="000000"/>
        </w:rPr>
        <w:t>merupakan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bagian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penting</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dalam</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pelaksanaan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reforma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agraria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Perlindungan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hukum</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ini</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ditujukan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tidak</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hanya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kepada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penerima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manfaat</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reforma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agraria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tetapi</w:t>
      </w:r>
      <w:proofErr w:type="spellEnd"/>
      <w:r w:rsidR="00B2657E" w:rsidRPr="00B2657E">
        <w:rPr>
          <w:rFonts w:ascii="Times New Roman" w:hAnsi="Times New Roman" w:cs="Times New Roman"/>
          <w:color w:val="000000"/>
        </w:rPr>
        <w:t xml:space="preserve"> juga </w:t>
      </w:r>
      <w:proofErr w:type="spellStart"/>
      <w:r w:rsidR="00B2657E" w:rsidRPr="00B2657E">
        <w:rPr>
          <w:rFonts w:ascii="Times New Roman" w:hAnsi="Times New Roman" w:cs="Times New Roman"/>
          <w:color w:val="000000"/>
        </w:rPr>
        <w:t>kepada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pihak-pihak</w:t>
      </w:r>
      <w:proofErr w:type="spellEnd"/>
      <w:r w:rsidR="00B2657E" w:rsidRPr="00B2657E">
        <w:rPr>
          <w:rFonts w:ascii="Times New Roman" w:hAnsi="Times New Roman" w:cs="Times New Roman"/>
          <w:color w:val="000000"/>
        </w:rPr>
        <w:t xml:space="preserve"> lain yang </w:t>
      </w:r>
      <w:proofErr w:type="spellStart"/>
      <w:r w:rsidR="00B2657E" w:rsidRPr="00B2657E">
        <w:rPr>
          <w:rFonts w:ascii="Times New Roman" w:hAnsi="Times New Roman" w:cs="Times New Roman"/>
          <w:color w:val="000000"/>
        </w:rPr>
        <w:t>beritikad</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baik</w:t>
      </w:r>
      <w:proofErr w:type="spellEnd"/>
      <w:r w:rsidR="00B2657E" w:rsidRPr="00B2657E">
        <w:rPr>
          <w:rFonts w:ascii="Times New Roman" w:hAnsi="Times New Roman" w:cs="Times New Roman"/>
          <w:color w:val="000000"/>
        </w:rPr>
        <w:t>.</w:t>
      </w:r>
      <w:r w:rsid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Sementara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itu</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penyelesaian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melalui</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jalur</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peradilan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dapat</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ditempuh</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apabila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upaya</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administratif</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tidak</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memberikan</w:t>
      </w:r>
      <w:proofErr w:type="spellEnd"/>
      <w:r w:rsidR="00B2657E" w:rsidRPr="00B2657E">
        <w:rPr>
          <w:rFonts w:ascii="Times New Roman" w:hAnsi="Times New Roman" w:cs="Times New Roman"/>
          <w:color w:val="000000"/>
        </w:rPr>
        <w:t xml:space="preserve"> </w:t>
      </w:r>
      <w:proofErr w:type="spellStart"/>
      <w:r w:rsidR="00B2657E" w:rsidRPr="00B2657E">
        <w:rPr>
          <w:rFonts w:ascii="Times New Roman" w:hAnsi="Times New Roman" w:cs="Times New Roman"/>
          <w:color w:val="000000"/>
        </w:rPr>
        <w:t>hasil</w:t>
      </w:r>
      <w:proofErr w:type="spellEnd"/>
      <w:r w:rsidR="00B2657E" w:rsidRPr="00B2657E">
        <w:rPr>
          <w:rFonts w:ascii="Times New Roman" w:hAnsi="Times New Roman" w:cs="Times New Roman"/>
          <w:color w:val="000000"/>
        </w:rPr>
        <w:t xml:space="preserve"> yang </w:t>
      </w:r>
      <w:proofErr w:type="spellStart"/>
      <w:r w:rsidR="00B2657E" w:rsidRPr="00B2657E">
        <w:rPr>
          <w:rFonts w:ascii="Times New Roman" w:hAnsi="Times New Roman" w:cs="Times New Roman"/>
          <w:color w:val="000000"/>
        </w:rPr>
        <w:t>memadai</w:t>
      </w:r>
      <w:proofErr w:type="spellEnd"/>
      <w:r w:rsidR="00B2657E">
        <w:rPr>
          <w:rFonts w:ascii="Times New Roman" w:hAnsi="Times New Roman" w:cs="Times New Roman"/>
          <w:color w:val="000000"/>
        </w:rPr>
        <w:t xml:space="preserve">. </w:t>
      </w:r>
    </w:p>
    <w:p w14:paraId="438C3C6F" w14:textId="251F5E00" w:rsidR="00B2657E" w:rsidRDefault="00B2657E" w:rsidP="00D050D1">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B2657E">
        <w:rPr>
          <w:rFonts w:ascii="Times New Roman" w:hAnsi="Times New Roman" w:cs="Times New Roman"/>
          <w:color w:val="000000"/>
        </w:rPr>
        <w:t>Keberadaan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mekanisme</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perlindungan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hukum</w:t>
      </w:r>
      <w:proofErr w:type="spellEnd"/>
      <w:r w:rsidRPr="00B2657E">
        <w:rPr>
          <w:rFonts w:ascii="Times New Roman" w:hAnsi="Times New Roman" w:cs="Times New Roman"/>
          <w:color w:val="000000"/>
        </w:rPr>
        <w:t xml:space="preserve"> dan </w:t>
      </w:r>
      <w:proofErr w:type="spellStart"/>
      <w:r w:rsidRPr="00B2657E">
        <w:rPr>
          <w:rFonts w:ascii="Times New Roman" w:hAnsi="Times New Roman" w:cs="Times New Roman"/>
          <w:color w:val="000000"/>
        </w:rPr>
        <w:t>penyelesaian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sengketa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diharapkan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dapat</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memberikan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kepastian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hukum</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serta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mencegah</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terjadinya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penyalahgunaan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tanah</w:t>
      </w:r>
      <w:proofErr w:type="spellEnd"/>
      <w:r w:rsidRPr="00B2657E">
        <w:rPr>
          <w:rFonts w:ascii="Times New Roman" w:hAnsi="Times New Roman" w:cs="Times New Roman"/>
          <w:color w:val="000000"/>
        </w:rPr>
        <w:t xml:space="preserve"> TORA. </w:t>
      </w:r>
      <w:proofErr w:type="spellStart"/>
      <w:r w:rsidRPr="00B2657E">
        <w:rPr>
          <w:rFonts w:ascii="Times New Roman" w:hAnsi="Times New Roman" w:cs="Times New Roman"/>
          <w:color w:val="000000"/>
        </w:rPr>
        <w:t>Dengan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pengaturan</w:t>
      </w:r>
      <w:proofErr w:type="spellEnd"/>
      <w:r w:rsidRPr="00B2657E">
        <w:rPr>
          <w:rFonts w:ascii="Times New Roman" w:hAnsi="Times New Roman" w:cs="Times New Roman"/>
          <w:color w:val="000000"/>
        </w:rPr>
        <w:t xml:space="preserve"> dan </w:t>
      </w:r>
      <w:proofErr w:type="spellStart"/>
      <w:r w:rsidRPr="00B2657E">
        <w:rPr>
          <w:rFonts w:ascii="Times New Roman" w:hAnsi="Times New Roman" w:cs="Times New Roman"/>
          <w:color w:val="000000"/>
        </w:rPr>
        <w:t>pengawasan</w:t>
      </w:r>
      <w:proofErr w:type="spellEnd"/>
      <w:r w:rsidRPr="00B2657E">
        <w:rPr>
          <w:rFonts w:ascii="Times New Roman" w:hAnsi="Times New Roman" w:cs="Times New Roman"/>
          <w:color w:val="000000"/>
        </w:rPr>
        <w:t xml:space="preserve"> yang </w:t>
      </w:r>
      <w:proofErr w:type="spellStart"/>
      <w:r w:rsidRPr="00B2657E">
        <w:rPr>
          <w:rFonts w:ascii="Times New Roman" w:hAnsi="Times New Roman" w:cs="Times New Roman"/>
          <w:color w:val="000000"/>
        </w:rPr>
        <w:t>efektif</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tujuan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reforma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agraria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untuk</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mewujudkan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keadilan</w:t>
      </w:r>
      <w:proofErr w:type="spellEnd"/>
      <w:r w:rsidRPr="00B2657E">
        <w:rPr>
          <w:rFonts w:ascii="Times New Roman" w:hAnsi="Times New Roman" w:cs="Times New Roman"/>
          <w:color w:val="000000"/>
        </w:rPr>
        <w:t xml:space="preserve"> dan </w:t>
      </w:r>
      <w:proofErr w:type="spellStart"/>
      <w:r w:rsidRPr="00B2657E">
        <w:rPr>
          <w:rFonts w:ascii="Times New Roman" w:hAnsi="Times New Roman" w:cs="Times New Roman"/>
          <w:color w:val="000000"/>
        </w:rPr>
        <w:t>kesejahteraan</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sosial</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dapat</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tercapai</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secara</w:t>
      </w:r>
      <w:proofErr w:type="spellEnd"/>
      <w:r w:rsidRPr="00B2657E">
        <w:rPr>
          <w:rFonts w:ascii="Times New Roman" w:hAnsi="Times New Roman" w:cs="Times New Roman"/>
          <w:color w:val="000000"/>
        </w:rPr>
        <w:t xml:space="preserve"> </w:t>
      </w:r>
      <w:proofErr w:type="spellStart"/>
      <w:r w:rsidRPr="00B2657E">
        <w:rPr>
          <w:rFonts w:ascii="Times New Roman" w:hAnsi="Times New Roman" w:cs="Times New Roman"/>
          <w:color w:val="000000"/>
        </w:rPr>
        <w:t>berkelanjutan</w:t>
      </w:r>
      <w:proofErr w:type="spellEnd"/>
      <w:r>
        <w:rPr>
          <w:rFonts w:ascii="Times New Roman" w:hAnsi="Times New Roman" w:cs="Times New Roman"/>
          <w:color w:val="000000"/>
        </w:rPr>
        <w:t>.</w:t>
      </w:r>
    </w:p>
    <w:p w14:paraId="44EFE968" w14:textId="77777777" w:rsidR="00A508BD" w:rsidRPr="002B460D" w:rsidRDefault="00A508BD" w:rsidP="002B460D">
      <w:pPr>
        <w:autoSpaceDE w:val="0"/>
        <w:autoSpaceDN w:val="0"/>
        <w:adjustRightInd w:val="0"/>
        <w:spacing w:after="0" w:line="360" w:lineRule="auto"/>
        <w:jc w:val="both"/>
        <w:rPr>
          <w:rFonts w:ascii="Times New Roman" w:hAnsi="Times New Roman" w:cs="Times New Roman"/>
          <w:color w:val="000000"/>
        </w:rPr>
      </w:pPr>
    </w:p>
    <w:p w14:paraId="251A5718" w14:textId="77777777" w:rsidR="002B460D" w:rsidRPr="002B460D" w:rsidRDefault="002B460D" w:rsidP="002B460D">
      <w:pPr>
        <w:autoSpaceDE w:val="0"/>
        <w:autoSpaceDN w:val="0"/>
        <w:adjustRightInd w:val="0"/>
        <w:spacing w:after="0" w:line="360" w:lineRule="auto"/>
        <w:jc w:val="both"/>
        <w:rPr>
          <w:rFonts w:ascii="Times New Roman" w:hAnsi="Times New Roman" w:cs="Times New Roman"/>
          <w:color w:val="000000"/>
        </w:rPr>
      </w:pPr>
      <w:r w:rsidRPr="002B460D">
        <w:rPr>
          <w:rFonts w:ascii="Times New Roman" w:hAnsi="Times New Roman" w:cs="Times New Roman"/>
          <w:b/>
          <w:bCs/>
          <w:color w:val="000000"/>
        </w:rPr>
        <w:t>KESIMPULAN</w:t>
      </w:r>
    </w:p>
    <w:p w14:paraId="78EDEEED" w14:textId="203C6178" w:rsidR="0004608A" w:rsidRDefault="0004608A" w:rsidP="00D050D1">
      <w:pPr>
        <w:autoSpaceDE w:val="0"/>
        <w:autoSpaceDN w:val="0"/>
        <w:adjustRightInd w:val="0"/>
        <w:spacing w:after="0" w:line="360" w:lineRule="auto"/>
        <w:ind w:firstLine="720"/>
        <w:jc w:val="both"/>
        <w:rPr>
          <w:rFonts w:ascii="Times New Roman" w:hAnsi="Times New Roman" w:cs="Times New Roman"/>
          <w:color w:val="000000"/>
        </w:rPr>
      </w:pPr>
      <w:r w:rsidRPr="0004608A">
        <w:rPr>
          <w:rFonts w:ascii="Times New Roman" w:hAnsi="Times New Roman" w:cs="Times New Roman"/>
          <w:color w:val="000000"/>
        </w:rPr>
        <w:t xml:space="preserve">Jual </w:t>
      </w:r>
      <w:proofErr w:type="spellStart"/>
      <w:r w:rsidRPr="0004608A">
        <w:rPr>
          <w:rFonts w:ascii="Times New Roman" w:hAnsi="Times New Roman" w:cs="Times New Roman"/>
          <w:color w:val="000000"/>
        </w:rPr>
        <w:t>beli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Objek</w:t>
      </w:r>
      <w:proofErr w:type="spellEnd"/>
      <w:r w:rsidRPr="0004608A">
        <w:rPr>
          <w:rFonts w:ascii="Times New Roman" w:hAnsi="Times New Roman" w:cs="Times New Roman"/>
          <w:color w:val="000000"/>
        </w:rPr>
        <w:t xml:space="preserve"> Reforma </w:t>
      </w:r>
      <w:proofErr w:type="spellStart"/>
      <w:r w:rsidRPr="0004608A">
        <w:rPr>
          <w:rFonts w:ascii="Times New Roman" w:hAnsi="Times New Roman" w:cs="Times New Roman"/>
          <w:color w:val="000000"/>
        </w:rPr>
        <w:t>Agraria</w:t>
      </w:r>
      <w:proofErr w:type="spellEnd"/>
      <w:r w:rsidRPr="0004608A">
        <w:rPr>
          <w:rFonts w:ascii="Times New Roman" w:hAnsi="Times New Roman" w:cs="Times New Roman"/>
          <w:color w:val="000000"/>
        </w:rPr>
        <w:t xml:space="preserve"> (TORA) </w:t>
      </w:r>
      <w:proofErr w:type="spellStart"/>
      <w:r w:rsidRPr="0004608A">
        <w:rPr>
          <w:rFonts w:ascii="Times New Roman" w:hAnsi="Times New Roman" w:cs="Times New Roman"/>
          <w:color w:val="000000"/>
        </w:rPr>
        <w:t>tidak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secara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apabila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dilakukan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selama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masih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berada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masa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sebagaimana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ditetapkan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peraturan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perundang</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undangan</w:t>
      </w:r>
      <w:proofErr w:type="spellEnd"/>
      <w:r w:rsidRPr="0004608A">
        <w:rPr>
          <w:rFonts w:ascii="Times New Roman" w:hAnsi="Times New Roman" w:cs="Times New Roman"/>
          <w:color w:val="000000"/>
        </w:rPr>
        <w:t xml:space="preserve"> di </w:t>
      </w:r>
      <w:proofErr w:type="spellStart"/>
      <w:r w:rsidRPr="0004608A">
        <w:rPr>
          <w:rFonts w:ascii="Times New Roman" w:hAnsi="Times New Roman" w:cs="Times New Roman"/>
          <w:color w:val="000000"/>
        </w:rPr>
        <w:t>bidang</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agraria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tersebut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bersifat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memaksa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dwingend</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recht</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bertujuan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untuk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menjamin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tercapainya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tujuan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reforma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agraria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yaitu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pemerataan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penguasaan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peningkatan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kesejahteraan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subjek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reforma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agraria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serta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pencegahan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praktik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spekulasi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Oleh </w:t>
      </w:r>
      <w:proofErr w:type="spellStart"/>
      <w:r w:rsidRPr="0004608A">
        <w:rPr>
          <w:rFonts w:ascii="Times New Roman" w:hAnsi="Times New Roman" w:cs="Times New Roman"/>
          <w:color w:val="000000"/>
        </w:rPr>
        <w:t>karena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itu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meskipun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jual</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beli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dilakukan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atas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dasar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kesepakatan</w:t>
      </w:r>
      <w:proofErr w:type="spellEnd"/>
      <w:r w:rsidRPr="0004608A">
        <w:rPr>
          <w:rFonts w:ascii="Times New Roman" w:hAnsi="Times New Roman" w:cs="Times New Roman"/>
          <w:color w:val="000000"/>
        </w:rPr>
        <w:t xml:space="preserve"> para </w:t>
      </w:r>
      <w:proofErr w:type="spellStart"/>
      <w:r w:rsidRPr="0004608A">
        <w:rPr>
          <w:rFonts w:ascii="Times New Roman" w:hAnsi="Times New Roman" w:cs="Times New Roman"/>
          <w:color w:val="000000"/>
        </w:rPr>
        <w:t>pihak</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dituangkan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Akta</w:t>
      </w:r>
      <w:proofErr w:type="spellEnd"/>
      <w:r w:rsidRPr="0004608A">
        <w:rPr>
          <w:rFonts w:ascii="Times New Roman" w:hAnsi="Times New Roman" w:cs="Times New Roman"/>
          <w:color w:val="000000"/>
        </w:rPr>
        <w:t xml:space="preserve"> Jual Beli, </w:t>
      </w:r>
      <w:proofErr w:type="spellStart"/>
      <w:r w:rsidRPr="0004608A">
        <w:rPr>
          <w:rFonts w:ascii="Times New Roman" w:hAnsi="Times New Roman" w:cs="Times New Roman"/>
          <w:color w:val="000000"/>
        </w:rPr>
        <w:t>perbuatan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tersebut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tidak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memenuhi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syarat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objektif</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perjanjian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sebagaimana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diatur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Pasal 1320 Kitab </w:t>
      </w:r>
      <w:proofErr w:type="spellStart"/>
      <w:r w:rsidRPr="0004608A">
        <w:rPr>
          <w:rFonts w:ascii="Times New Roman" w:hAnsi="Times New Roman" w:cs="Times New Roman"/>
          <w:color w:val="000000"/>
        </w:rPr>
        <w:t>Undang-Undang</w:t>
      </w:r>
      <w:proofErr w:type="spellEnd"/>
      <w:r w:rsidRPr="0004608A">
        <w:rPr>
          <w:rFonts w:ascii="Times New Roman" w:hAnsi="Times New Roman" w:cs="Times New Roman"/>
          <w:color w:val="000000"/>
        </w:rPr>
        <w:t xml:space="preserve"> Hukum </w:t>
      </w:r>
      <w:proofErr w:type="spellStart"/>
      <w:r w:rsidRPr="0004608A">
        <w:rPr>
          <w:rFonts w:ascii="Times New Roman" w:hAnsi="Times New Roman" w:cs="Times New Roman"/>
          <w:color w:val="000000"/>
        </w:rPr>
        <w:t>Perdata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sehingga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batal</w:t>
      </w:r>
      <w:proofErr w:type="spellEnd"/>
      <w:r w:rsidRPr="0004608A">
        <w:rPr>
          <w:rFonts w:ascii="Times New Roman" w:hAnsi="Times New Roman" w:cs="Times New Roman"/>
          <w:color w:val="000000"/>
        </w:rPr>
        <w:t xml:space="preserve"> demi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tidak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dapat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dijadikan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dasar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pendaftaran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di </w:t>
      </w:r>
      <w:proofErr w:type="spellStart"/>
      <w:r w:rsidRPr="0004608A">
        <w:rPr>
          <w:rFonts w:ascii="Times New Roman" w:hAnsi="Times New Roman" w:cs="Times New Roman"/>
          <w:color w:val="000000"/>
        </w:rPr>
        <w:t>kantor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pertanahan</w:t>
      </w:r>
      <w:proofErr w:type="spellEnd"/>
      <w:r w:rsidRPr="0004608A">
        <w:rPr>
          <w:rFonts w:ascii="Times New Roman" w:hAnsi="Times New Roman" w:cs="Times New Roman"/>
          <w:color w:val="000000"/>
        </w:rPr>
        <w:t xml:space="preserve">. Jual </w:t>
      </w:r>
      <w:proofErr w:type="spellStart"/>
      <w:r w:rsidRPr="0004608A">
        <w:rPr>
          <w:rFonts w:ascii="Times New Roman" w:hAnsi="Times New Roman" w:cs="Times New Roman"/>
          <w:color w:val="000000"/>
        </w:rPr>
        <w:t>beli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TORA </w:t>
      </w:r>
      <w:proofErr w:type="spellStart"/>
      <w:r w:rsidRPr="0004608A">
        <w:rPr>
          <w:rFonts w:ascii="Times New Roman" w:hAnsi="Times New Roman" w:cs="Times New Roman"/>
          <w:color w:val="000000"/>
        </w:rPr>
        <w:t>baru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dapat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dinyatakan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apabila</w:t>
      </w:r>
      <w:proofErr w:type="spellEnd"/>
      <w:r w:rsidRPr="0004608A">
        <w:rPr>
          <w:rFonts w:ascii="Times New Roman" w:hAnsi="Times New Roman" w:cs="Times New Roman"/>
          <w:color w:val="000000"/>
        </w:rPr>
        <w:t xml:space="preserve"> masa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telah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berakhir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telah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terdaftar</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bersertipikat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serta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dilakukan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melalui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akta</w:t>
      </w:r>
      <w:proofErr w:type="spellEnd"/>
      <w:r w:rsidRPr="0004608A">
        <w:rPr>
          <w:rFonts w:ascii="Times New Roman" w:hAnsi="Times New Roman" w:cs="Times New Roman"/>
          <w:color w:val="000000"/>
        </w:rPr>
        <w:t xml:space="preserve"> yang </w:t>
      </w:r>
      <w:proofErr w:type="spellStart"/>
      <w:r w:rsidRPr="0004608A">
        <w:rPr>
          <w:rFonts w:ascii="Times New Roman" w:hAnsi="Times New Roman" w:cs="Times New Roman"/>
          <w:color w:val="000000"/>
        </w:rPr>
        <w:lastRenderedPageBreak/>
        <w:t>dibuat</w:t>
      </w:r>
      <w:proofErr w:type="spellEnd"/>
      <w:r w:rsidRPr="0004608A">
        <w:rPr>
          <w:rFonts w:ascii="Times New Roman" w:hAnsi="Times New Roman" w:cs="Times New Roman"/>
          <w:color w:val="000000"/>
        </w:rPr>
        <w:t xml:space="preserve"> oleh </w:t>
      </w:r>
      <w:proofErr w:type="spellStart"/>
      <w:r w:rsidRPr="0004608A">
        <w:rPr>
          <w:rFonts w:ascii="Times New Roman" w:hAnsi="Times New Roman" w:cs="Times New Roman"/>
          <w:color w:val="000000"/>
        </w:rPr>
        <w:t>Pejabat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Pembuat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Akta</w:t>
      </w:r>
      <w:proofErr w:type="spellEnd"/>
      <w:r w:rsidRPr="0004608A">
        <w:rPr>
          <w:rFonts w:ascii="Times New Roman" w:hAnsi="Times New Roman" w:cs="Times New Roman"/>
          <w:color w:val="000000"/>
        </w:rPr>
        <w:t xml:space="preserve"> Tanah (PPAT) dan </w:t>
      </w:r>
      <w:proofErr w:type="spellStart"/>
      <w:r w:rsidRPr="0004608A">
        <w:rPr>
          <w:rFonts w:ascii="Times New Roman" w:hAnsi="Times New Roman" w:cs="Times New Roman"/>
          <w:color w:val="000000"/>
        </w:rPr>
        <w:t>didaftarkan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sesuai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dengan</w:t>
      </w:r>
      <w:proofErr w:type="spellEnd"/>
      <w:r>
        <w:rPr>
          <w:rFonts w:ascii="Times New Roman" w:hAnsi="Times New Roman" w:cs="Times New Roman"/>
          <w:color w:val="000000"/>
        </w:rPr>
        <w:t xml:space="preserve"> </w:t>
      </w:r>
      <w:proofErr w:type="spellStart"/>
      <w:r w:rsidRPr="0004608A">
        <w:rPr>
          <w:rFonts w:ascii="Times New Roman" w:hAnsi="Times New Roman" w:cs="Times New Roman"/>
          <w:color w:val="000000"/>
        </w:rPr>
        <w:t>ketentuan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Peraturan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Pemerintah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Nomor</w:t>
      </w:r>
      <w:proofErr w:type="spellEnd"/>
      <w:r w:rsidRPr="0004608A">
        <w:rPr>
          <w:rFonts w:ascii="Times New Roman" w:hAnsi="Times New Roman" w:cs="Times New Roman"/>
          <w:color w:val="000000"/>
        </w:rPr>
        <w:t xml:space="preserve"> 24 </w:t>
      </w:r>
      <w:proofErr w:type="spellStart"/>
      <w:r w:rsidRPr="0004608A">
        <w:rPr>
          <w:rFonts w:ascii="Times New Roman" w:hAnsi="Times New Roman" w:cs="Times New Roman"/>
          <w:color w:val="000000"/>
        </w:rPr>
        <w:t>Tahun</w:t>
      </w:r>
      <w:proofErr w:type="spellEnd"/>
      <w:r w:rsidRPr="0004608A">
        <w:rPr>
          <w:rFonts w:ascii="Times New Roman" w:hAnsi="Times New Roman" w:cs="Times New Roman"/>
          <w:color w:val="000000"/>
        </w:rPr>
        <w:t xml:space="preserve"> 1997 </w:t>
      </w:r>
      <w:proofErr w:type="spellStart"/>
      <w:r w:rsidRPr="0004608A">
        <w:rPr>
          <w:rFonts w:ascii="Times New Roman" w:hAnsi="Times New Roman" w:cs="Times New Roman"/>
          <w:color w:val="000000"/>
        </w:rPr>
        <w:t>tentang</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Pendaftaran</w:t>
      </w:r>
      <w:proofErr w:type="spellEnd"/>
      <w:r w:rsidRPr="0004608A">
        <w:rPr>
          <w:rFonts w:ascii="Times New Roman" w:hAnsi="Times New Roman" w:cs="Times New Roman"/>
          <w:color w:val="000000"/>
        </w:rPr>
        <w:t xml:space="preserve"> Tanah.</w:t>
      </w:r>
    </w:p>
    <w:p w14:paraId="29788FD8" w14:textId="77777777" w:rsidR="00DE3C9C" w:rsidRDefault="00DE3C9C" w:rsidP="00D050D1">
      <w:pPr>
        <w:autoSpaceDE w:val="0"/>
        <w:autoSpaceDN w:val="0"/>
        <w:adjustRightInd w:val="0"/>
        <w:spacing w:after="0" w:line="360" w:lineRule="auto"/>
        <w:ind w:firstLine="720"/>
        <w:jc w:val="both"/>
        <w:rPr>
          <w:rFonts w:ascii="Times New Roman" w:hAnsi="Times New Roman" w:cs="Times New Roman"/>
          <w:color w:val="000000"/>
        </w:rPr>
      </w:pPr>
    </w:p>
    <w:p w14:paraId="3A53A83F" w14:textId="227FBEC1" w:rsidR="00CA12E4" w:rsidRDefault="00CA12E4" w:rsidP="002B460D">
      <w:pPr>
        <w:autoSpaceDE w:val="0"/>
        <w:autoSpaceDN w:val="0"/>
        <w:adjustRightInd w:val="0"/>
        <w:spacing w:after="0" w:line="360" w:lineRule="auto"/>
        <w:jc w:val="both"/>
        <w:rPr>
          <w:rFonts w:ascii="Times New Roman" w:hAnsi="Times New Roman" w:cs="Times New Roman"/>
          <w:color w:val="000000"/>
        </w:rPr>
      </w:pPr>
      <w:r w:rsidRPr="00CA12E4">
        <w:rPr>
          <w:rFonts w:ascii="Times New Roman" w:hAnsi="Times New Roman" w:cs="Times New Roman"/>
          <w:b/>
          <w:bCs/>
          <w:color w:val="000000"/>
        </w:rPr>
        <w:t>SARAN</w:t>
      </w:r>
    </w:p>
    <w:p w14:paraId="5978B38D" w14:textId="4773F715" w:rsidR="0004608A" w:rsidRPr="002B460D" w:rsidRDefault="0004608A" w:rsidP="00D050D1">
      <w:pPr>
        <w:autoSpaceDE w:val="0"/>
        <w:autoSpaceDN w:val="0"/>
        <w:adjustRightInd w:val="0"/>
        <w:spacing w:after="0" w:line="360" w:lineRule="auto"/>
        <w:ind w:firstLine="720"/>
        <w:jc w:val="both"/>
        <w:rPr>
          <w:rFonts w:ascii="Times New Roman" w:hAnsi="Times New Roman" w:cs="Times New Roman"/>
          <w:color w:val="000000"/>
        </w:rPr>
      </w:pPr>
      <w:proofErr w:type="spellStart"/>
      <w:r w:rsidRPr="0004608A">
        <w:rPr>
          <w:rFonts w:ascii="Times New Roman" w:hAnsi="Times New Roman" w:cs="Times New Roman"/>
          <w:color w:val="000000"/>
        </w:rPr>
        <w:t>Pemerintah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melalui</w:t>
      </w:r>
      <w:proofErr w:type="spellEnd"/>
      <w:r w:rsidRPr="0004608A">
        <w:rPr>
          <w:rFonts w:ascii="Times New Roman" w:hAnsi="Times New Roman" w:cs="Times New Roman"/>
          <w:color w:val="000000"/>
        </w:rPr>
        <w:t xml:space="preserve"> Badan </w:t>
      </w:r>
      <w:proofErr w:type="spellStart"/>
      <w:r w:rsidRPr="0004608A">
        <w:rPr>
          <w:rFonts w:ascii="Times New Roman" w:hAnsi="Times New Roman" w:cs="Times New Roman"/>
          <w:color w:val="000000"/>
        </w:rPr>
        <w:t>Pertanahan</w:t>
      </w:r>
      <w:proofErr w:type="spellEnd"/>
      <w:r w:rsidRPr="0004608A">
        <w:rPr>
          <w:rFonts w:ascii="Times New Roman" w:hAnsi="Times New Roman" w:cs="Times New Roman"/>
          <w:color w:val="000000"/>
        </w:rPr>
        <w:t xml:space="preserve"> Nasional (BPN) </w:t>
      </w:r>
      <w:proofErr w:type="spellStart"/>
      <w:r w:rsidRPr="0004608A">
        <w:rPr>
          <w:rFonts w:ascii="Times New Roman" w:hAnsi="Times New Roman" w:cs="Times New Roman"/>
          <w:color w:val="000000"/>
        </w:rPr>
        <w:t>perlu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meningkatkan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sosialisasi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secara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berkelanjutan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kepada</w:t>
      </w:r>
      <w:proofErr w:type="spellEnd"/>
      <w:r w:rsidRPr="0004608A">
        <w:rPr>
          <w:rFonts w:ascii="Times New Roman" w:hAnsi="Times New Roman" w:cs="Times New Roman"/>
          <w:color w:val="000000"/>
        </w:rPr>
        <w:t xml:space="preserve"> </w:t>
      </w:r>
      <w:proofErr w:type="spellStart"/>
      <w:r>
        <w:rPr>
          <w:rFonts w:ascii="Times New Roman" w:hAnsi="Times New Roman" w:cs="Times New Roman"/>
          <w:color w:val="000000"/>
        </w:rPr>
        <w:t>masyarakat</w:t>
      </w:r>
      <w:proofErr w:type="spellEnd"/>
      <w:r>
        <w:rPr>
          <w:rFonts w:ascii="Times New Roman" w:hAnsi="Times New Roman" w:cs="Times New Roman"/>
          <w:color w:val="000000"/>
        </w:rPr>
        <w:t xml:space="preserve"> </w:t>
      </w:r>
      <w:proofErr w:type="spellStart"/>
      <w:r w:rsidRPr="0004608A">
        <w:rPr>
          <w:rFonts w:ascii="Times New Roman" w:hAnsi="Times New Roman" w:cs="Times New Roman"/>
          <w:color w:val="000000"/>
        </w:rPr>
        <w:t>penerima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manfaat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Objek</w:t>
      </w:r>
      <w:proofErr w:type="spellEnd"/>
      <w:r w:rsidRPr="0004608A">
        <w:rPr>
          <w:rFonts w:ascii="Times New Roman" w:hAnsi="Times New Roman" w:cs="Times New Roman"/>
          <w:color w:val="000000"/>
        </w:rPr>
        <w:t xml:space="preserve"> Reforma </w:t>
      </w:r>
      <w:proofErr w:type="spellStart"/>
      <w:r w:rsidRPr="0004608A">
        <w:rPr>
          <w:rFonts w:ascii="Times New Roman" w:hAnsi="Times New Roman" w:cs="Times New Roman"/>
          <w:color w:val="000000"/>
        </w:rPr>
        <w:t>Agraria</w:t>
      </w:r>
      <w:proofErr w:type="spellEnd"/>
      <w:r w:rsidRPr="0004608A">
        <w:rPr>
          <w:rFonts w:ascii="Times New Roman" w:hAnsi="Times New Roman" w:cs="Times New Roman"/>
          <w:color w:val="000000"/>
        </w:rPr>
        <w:t xml:space="preserve"> (TORA) </w:t>
      </w:r>
      <w:proofErr w:type="spellStart"/>
      <w:r w:rsidRPr="0004608A">
        <w:rPr>
          <w:rFonts w:ascii="Times New Roman" w:hAnsi="Times New Roman" w:cs="Times New Roman"/>
          <w:color w:val="000000"/>
        </w:rPr>
        <w:t>mengenai</w:t>
      </w:r>
      <w:proofErr w:type="spellEnd"/>
      <w:r w:rsidRPr="0004608A">
        <w:rPr>
          <w:rFonts w:ascii="Times New Roman" w:hAnsi="Times New Roman" w:cs="Times New Roman"/>
          <w:color w:val="000000"/>
        </w:rPr>
        <w:t xml:space="preserve"> status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jangka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waktu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serta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akibat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apabila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tersebut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dilanggar</w:t>
      </w:r>
      <w:proofErr w:type="spellEnd"/>
      <w:r w:rsidRPr="0004608A">
        <w:rPr>
          <w:rFonts w:ascii="Times New Roman" w:hAnsi="Times New Roman" w:cs="Times New Roman"/>
          <w:color w:val="000000"/>
        </w:rPr>
        <w:t xml:space="preserve">. Selain </w:t>
      </w:r>
      <w:proofErr w:type="spellStart"/>
      <w:r w:rsidRPr="0004608A">
        <w:rPr>
          <w:rFonts w:ascii="Times New Roman" w:hAnsi="Times New Roman" w:cs="Times New Roman"/>
          <w:color w:val="000000"/>
        </w:rPr>
        <w:t>itu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pencantuman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jangka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waktu</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harus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ditegaskan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secara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jelas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sertipikat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sebagai</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bentuk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perlindungan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hukum</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penerapan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asas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publisitas</w:t>
      </w:r>
      <w:proofErr w:type="spellEnd"/>
      <w:r w:rsidRPr="0004608A">
        <w:rPr>
          <w:rFonts w:ascii="Times New Roman" w:hAnsi="Times New Roman" w:cs="Times New Roman"/>
          <w:color w:val="000000"/>
        </w:rPr>
        <w:t xml:space="preserve"> dan </w:t>
      </w:r>
      <w:proofErr w:type="spellStart"/>
      <w:r w:rsidRPr="0004608A">
        <w:rPr>
          <w:rFonts w:ascii="Times New Roman" w:hAnsi="Times New Roman" w:cs="Times New Roman"/>
          <w:color w:val="000000"/>
        </w:rPr>
        <w:t>Pejabat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Pembuat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Akta</w:t>
      </w:r>
      <w:proofErr w:type="spellEnd"/>
      <w:r w:rsidRPr="0004608A">
        <w:rPr>
          <w:rFonts w:ascii="Times New Roman" w:hAnsi="Times New Roman" w:cs="Times New Roman"/>
          <w:color w:val="000000"/>
        </w:rPr>
        <w:t xml:space="preserve"> Tanah (PPAT) </w:t>
      </w:r>
      <w:proofErr w:type="spellStart"/>
      <w:r w:rsidRPr="0004608A">
        <w:rPr>
          <w:rFonts w:ascii="Times New Roman" w:hAnsi="Times New Roman" w:cs="Times New Roman"/>
          <w:color w:val="000000"/>
        </w:rPr>
        <w:t>wajib</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meningkatkan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kehati-hatian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dalam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setiap</w:t>
      </w:r>
      <w:proofErr w:type="spellEnd"/>
      <w:r w:rsidRPr="0004608A">
        <w:rPr>
          <w:rFonts w:ascii="Times New Roman" w:hAnsi="Times New Roman" w:cs="Times New Roman"/>
          <w:color w:val="000000"/>
        </w:rPr>
        <w:t xml:space="preserve"> proses </w:t>
      </w:r>
      <w:proofErr w:type="spellStart"/>
      <w:r w:rsidRPr="0004608A">
        <w:rPr>
          <w:rFonts w:ascii="Times New Roman" w:hAnsi="Times New Roman" w:cs="Times New Roman"/>
          <w:color w:val="000000"/>
        </w:rPr>
        <w:t>peralihan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atas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tanah</w:t>
      </w:r>
      <w:proofErr w:type="spellEnd"/>
      <w:r w:rsidRPr="0004608A">
        <w:rPr>
          <w:rFonts w:ascii="Times New Roman" w:hAnsi="Times New Roman" w:cs="Times New Roman"/>
          <w:color w:val="000000"/>
        </w:rPr>
        <w:t xml:space="preserve"> TORA. PPAT </w:t>
      </w:r>
      <w:proofErr w:type="spellStart"/>
      <w:r w:rsidRPr="0004608A">
        <w:rPr>
          <w:rFonts w:ascii="Times New Roman" w:hAnsi="Times New Roman" w:cs="Times New Roman"/>
          <w:color w:val="000000"/>
        </w:rPr>
        <w:t>harus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memastikan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bahwa</w:t>
      </w:r>
      <w:proofErr w:type="spellEnd"/>
      <w:r w:rsidRPr="0004608A">
        <w:rPr>
          <w:rFonts w:ascii="Times New Roman" w:hAnsi="Times New Roman" w:cs="Times New Roman"/>
          <w:color w:val="000000"/>
        </w:rPr>
        <w:t xml:space="preserve"> masa </w:t>
      </w:r>
      <w:proofErr w:type="spellStart"/>
      <w:r w:rsidRPr="0004608A">
        <w:rPr>
          <w:rFonts w:ascii="Times New Roman" w:hAnsi="Times New Roman" w:cs="Times New Roman"/>
          <w:color w:val="000000"/>
        </w:rPr>
        <w:t>larangan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pengalihan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telah</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berakhir</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sebelum</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membuat</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Akta</w:t>
      </w:r>
      <w:proofErr w:type="spellEnd"/>
      <w:r w:rsidRPr="0004608A">
        <w:rPr>
          <w:rFonts w:ascii="Times New Roman" w:hAnsi="Times New Roman" w:cs="Times New Roman"/>
          <w:color w:val="000000"/>
        </w:rPr>
        <w:t xml:space="preserve"> Jual Beli (AJB), </w:t>
      </w:r>
      <w:proofErr w:type="spellStart"/>
      <w:r w:rsidRPr="0004608A">
        <w:rPr>
          <w:rFonts w:ascii="Times New Roman" w:hAnsi="Times New Roman" w:cs="Times New Roman"/>
          <w:color w:val="000000"/>
        </w:rPr>
        <w:t>sedangkan</w:t>
      </w:r>
      <w:proofErr w:type="spellEnd"/>
      <w:r w:rsidRPr="0004608A">
        <w:rPr>
          <w:rFonts w:ascii="Times New Roman" w:hAnsi="Times New Roman" w:cs="Times New Roman"/>
          <w:color w:val="000000"/>
        </w:rPr>
        <w:t xml:space="preserve"> BPN </w:t>
      </w:r>
      <w:proofErr w:type="spellStart"/>
      <w:r w:rsidRPr="0004608A">
        <w:rPr>
          <w:rFonts w:ascii="Times New Roman" w:hAnsi="Times New Roman" w:cs="Times New Roman"/>
          <w:color w:val="000000"/>
        </w:rPr>
        <w:t>harus</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secara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konsisten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menolak</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pendaftaran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peralihan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hak</w:t>
      </w:r>
      <w:proofErr w:type="spellEnd"/>
      <w:r w:rsidRPr="0004608A">
        <w:rPr>
          <w:rFonts w:ascii="Times New Roman" w:hAnsi="Times New Roman" w:cs="Times New Roman"/>
          <w:color w:val="000000"/>
        </w:rPr>
        <w:t xml:space="preserve"> yang </w:t>
      </w:r>
      <w:proofErr w:type="spellStart"/>
      <w:r w:rsidRPr="0004608A">
        <w:rPr>
          <w:rFonts w:ascii="Times New Roman" w:hAnsi="Times New Roman" w:cs="Times New Roman"/>
          <w:color w:val="000000"/>
        </w:rPr>
        <w:t>bertentangan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dengan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ketentuan</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reforma</w:t>
      </w:r>
      <w:proofErr w:type="spellEnd"/>
      <w:r w:rsidRPr="0004608A">
        <w:rPr>
          <w:rFonts w:ascii="Times New Roman" w:hAnsi="Times New Roman" w:cs="Times New Roman"/>
          <w:color w:val="000000"/>
        </w:rPr>
        <w:t xml:space="preserve"> </w:t>
      </w:r>
      <w:proofErr w:type="spellStart"/>
      <w:r w:rsidRPr="0004608A">
        <w:rPr>
          <w:rFonts w:ascii="Times New Roman" w:hAnsi="Times New Roman" w:cs="Times New Roman"/>
          <w:color w:val="000000"/>
        </w:rPr>
        <w:t>agraria</w:t>
      </w:r>
      <w:proofErr w:type="spellEnd"/>
    </w:p>
    <w:p w14:paraId="2BA738FB" w14:textId="736F285B" w:rsidR="002B460D" w:rsidRPr="002B460D" w:rsidRDefault="002B460D" w:rsidP="00C63039">
      <w:pPr>
        <w:autoSpaceDE w:val="0"/>
        <w:autoSpaceDN w:val="0"/>
        <w:adjustRightInd w:val="0"/>
        <w:spacing w:before="360" w:after="120" w:line="240" w:lineRule="auto"/>
        <w:jc w:val="both"/>
        <w:rPr>
          <w:rFonts w:ascii="Times New Roman" w:hAnsi="Times New Roman" w:cs="Times New Roman"/>
          <w:b/>
          <w:bCs/>
          <w:color w:val="000000"/>
        </w:rPr>
      </w:pPr>
      <w:r w:rsidRPr="002B460D">
        <w:rPr>
          <w:rFonts w:ascii="Times New Roman" w:hAnsi="Times New Roman" w:cs="Times New Roman"/>
          <w:b/>
          <w:bCs/>
          <w:color w:val="000000"/>
        </w:rPr>
        <w:t xml:space="preserve">DAFTAR PUSTAKA </w:t>
      </w:r>
    </w:p>
    <w:p w14:paraId="1269012F" w14:textId="77777777" w:rsidR="001936E6" w:rsidRDefault="001936E6" w:rsidP="00C63039">
      <w:pPr>
        <w:spacing w:after="120" w:line="240" w:lineRule="auto"/>
        <w:ind w:left="709" w:hanging="709"/>
        <w:jc w:val="both"/>
        <w:rPr>
          <w:rFonts w:ascii="Times New Roman" w:hAnsi="Times New Roman" w:cs="Times New Roman"/>
          <w:bCs/>
        </w:rPr>
      </w:pPr>
      <w:r w:rsidRPr="0067491D">
        <w:rPr>
          <w:rFonts w:ascii="Times New Roman" w:hAnsi="Times New Roman" w:cs="Times New Roman"/>
          <w:bCs/>
        </w:rPr>
        <w:t xml:space="preserve">Adrian Sutedi, </w:t>
      </w:r>
      <w:proofErr w:type="spellStart"/>
      <w:r w:rsidRPr="0067491D">
        <w:rPr>
          <w:rFonts w:ascii="Times New Roman" w:hAnsi="Times New Roman" w:cs="Times New Roman"/>
          <w:bCs/>
        </w:rPr>
        <w:t>Peralihan</w:t>
      </w:r>
      <w:proofErr w:type="spellEnd"/>
      <w:r w:rsidRPr="0067491D">
        <w:rPr>
          <w:rFonts w:ascii="Times New Roman" w:hAnsi="Times New Roman" w:cs="Times New Roman"/>
          <w:bCs/>
        </w:rPr>
        <w:t xml:space="preserve"> Hak </w:t>
      </w:r>
      <w:proofErr w:type="spellStart"/>
      <w:r w:rsidRPr="0067491D">
        <w:rPr>
          <w:rFonts w:ascii="Times New Roman" w:hAnsi="Times New Roman" w:cs="Times New Roman"/>
          <w:bCs/>
        </w:rPr>
        <w:t>atas</w:t>
      </w:r>
      <w:proofErr w:type="spellEnd"/>
      <w:r w:rsidRPr="0067491D">
        <w:rPr>
          <w:rFonts w:ascii="Times New Roman" w:hAnsi="Times New Roman" w:cs="Times New Roman"/>
          <w:bCs/>
        </w:rPr>
        <w:t xml:space="preserve"> Tanah dan </w:t>
      </w:r>
      <w:proofErr w:type="spellStart"/>
      <w:r w:rsidRPr="0067491D">
        <w:rPr>
          <w:rFonts w:ascii="Times New Roman" w:hAnsi="Times New Roman" w:cs="Times New Roman"/>
          <w:bCs/>
        </w:rPr>
        <w:t>Pendaftarannya</w:t>
      </w:r>
      <w:proofErr w:type="spellEnd"/>
      <w:r w:rsidRPr="0067491D">
        <w:rPr>
          <w:rFonts w:ascii="Times New Roman" w:hAnsi="Times New Roman" w:cs="Times New Roman"/>
          <w:bCs/>
        </w:rPr>
        <w:t xml:space="preserve">, Jakarta: Sinar </w:t>
      </w:r>
      <w:proofErr w:type="spellStart"/>
      <w:r w:rsidRPr="0067491D">
        <w:rPr>
          <w:rFonts w:ascii="Times New Roman" w:hAnsi="Times New Roman" w:cs="Times New Roman"/>
          <w:bCs/>
        </w:rPr>
        <w:t>Grafika</w:t>
      </w:r>
      <w:proofErr w:type="spellEnd"/>
      <w:r w:rsidRPr="0067491D">
        <w:rPr>
          <w:rFonts w:ascii="Times New Roman" w:hAnsi="Times New Roman" w:cs="Times New Roman"/>
          <w:bCs/>
        </w:rPr>
        <w:t>, 2018.</w:t>
      </w:r>
    </w:p>
    <w:p w14:paraId="615F145B" w14:textId="77777777" w:rsidR="001936E6" w:rsidRDefault="001936E6" w:rsidP="00C63039">
      <w:pPr>
        <w:spacing w:after="120" w:line="240" w:lineRule="auto"/>
        <w:ind w:left="709" w:hanging="709"/>
        <w:jc w:val="both"/>
        <w:rPr>
          <w:rFonts w:ascii="Times New Roman" w:hAnsi="Times New Roman" w:cs="Times New Roman"/>
          <w:bCs/>
        </w:rPr>
      </w:pPr>
      <w:r w:rsidRPr="0025188C">
        <w:rPr>
          <w:rFonts w:ascii="Times New Roman" w:hAnsi="Times New Roman" w:cs="Times New Roman"/>
          <w:bCs/>
        </w:rPr>
        <w:t>Artikel: "</w:t>
      </w:r>
      <w:proofErr w:type="spellStart"/>
      <w:r w:rsidRPr="0025188C">
        <w:rPr>
          <w:rFonts w:ascii="Times New Roman" w:hAnsi="Times New Roman" w:cs="Times New Roman"/>
          <w:bCs/>
        </w:rPr>
        <w:t>Keterbatasan</w:t>
      </w:r>
      <w:proofErr w:type="spellEnd"/>
      <w:r w:rsidRPr="0025188C">
        <w:rPr>
          <w:rFonts w:ascii="Times New Roman" w:hAnsi="Times New Roman" w:cs="Times New Roman"/>
          <w:bCs/>
        </w:rPr>
        <w:t xml:space="preserve"> Jual Beli Tanah TORA </w:t>
      </w:r>
      <w:proofErr w:type="spellStart"/>
      <w:r w:rsidRPr="0025188C">
        <w:rPr>
          <w:rFonts w:ascii="Times New Roman" w:hAnsi="Times New Roman" w:cs="Times New Roman"/>
          <w:bCs/>
        </w:rPr>
        <w:t>dalam</w:t>
      </w:r>
      <w:proofErr w:type="spellEnd"/>
      <w:r w:rsidRPr="0025188C">
        <w:rPr>
          <w:rFonts w:ascii="Times New Roman" w:hAnsi="Times New Roman" w:cs="Times New Roman"/>
          <w:bCs/>
        </w:rPr>
        <w:t xml:space="preserve"> Reforma </w:t>
      </w:r>
      <w:proofErr w:type="spellStart"/>
      <w:r w:rsidRPr="0025188C">
        <w:rPr>
          <w:rFonts w:ascii="Times New Roman" w:hAnsi="Times New Roman" w:cs="Times New Roman"/>
          <w:bCs/>
        </w:rPr>
        <w:t>Agraria</w:t>
      </w:r>
      <w:proofErr w:type="spellEnd"/>
      <w:r w:rsidRPr="0025188C">
        <w:rPr>
          <w:rFonts w:ascii="Times New Roman" w:hAnsi="Times New Roman" w:cs="Times New Roman"/>
          <w:bCs/>
        </w:rPr>
        <w:t xml:space="preserve">" oleh Maria S.W. Sumardjono, </w:t>
      </w:r>
      <w:proofErr w:type="spellStart"/>
      <w:r w:rsidRPr="0025188C">
        <w:rPr>
          <w:rFonts w:ascii="Times New Roman" w:hAnsi="Times New Roman" w:cs="Times New Roman"/>
          <w:bCs/>
        </w:rPr>
        <w:t>dalam</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Jurnal</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Agraria</w:t>
      </w:r>
      <w:proofErr w:type="spellEnd"/>
      <w:r w:rsidRPr="0025188C">
        <w:rPr>
          <w:rFonts w:ascii="Times New Roman" w:hAnsi="Times New Roman" w:cs="Times New Roman"/>
          <w:bCs/>
        </w:rPr>
        <w:t xml:space="preserve"> (2021). </w:t>
      </w:r>
    </w:p>
    <w:p w14:paraId="179CCE50" w14:textId="77777777" w:rsidR="001936E6" w:rsidRDefault="001936E6" w:rsidP="00C63039">
      <w:pPr>
        <w:spacing w:after="120" w:line="240" w:lineRule="auto"/>
        <w:ind w:left="709" w:hanging="709"/>
        <w:jc w:val="both"/>
        <w:rPr>
          <w:rFonts w:ascii="Times New Roman" w:hAnsi="Times New Roman" w:cs="Times New Roman"/>
          <w:bCs/>
        </w:rPr>
      </w:pPr>
      <w:r w:rsidRPr="0025188C">
        <w:rPr>
          <w:rFonts w:ascii="Times New Roman" w:hAnsi="Times New Roman" w:cs="Times New Roman"/>
          <w:bCs/>
        </w:rPr>
        <w:t xml:space="preserve">Artikel: "Teori-Teori </w:t>
      </w:r>
      <w:proofErr w:type="spellStart"/>
      <w:r w:rsidRPr="0025188C">
        <w:rPr>
          <w:rFonts w:ascii="Times New Roman" w:hAnsi="Times New Roman" w:cs="Times New Roman"/>
          <w:bCs/>
        </w:rPr>
        <w:t>Pengaturan</w:t>
      </w:r>
      <w:proofErr w:type="spellEnd"/>
      <w:r w:rsidRPr="0025188C">
        <w:rPr>
          <w:rFonts w:ascii="Times New Roman" w:hAnsi="Times New Roman" w:cs="Times New Roman"/>
          <w:bCs/>
        </w:rPr>
        <w:t xml:space="preserve"> Tanah di Indonesia" oleh Maria S.W. Sumardjono, </w:t>
      </w:r>
      <w:proofErr w:type="spellStart"/>
      <w:r w:rsidRPr="0025188C">
        <w:rPr>
          <w:rFonts w:ascii="Times New Roman" w:hAnsi="Times New Roman" w:cs="Times New Roman"/>
          <w:bCs/>
        </w:rPr>
        <w:t>dalam</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Jurnal</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Agraria</w:t>
      </w:r>
      <w:proofErr w:type="spellEnd"/>
      <w:r w:rsidRPr="0025188C">
        <w:rPr>
          <w:rFonts w:ascii="Times New Roman" w:hAnsi="Times New Roman" w:cs="Times New Roman"/>
          <w:bCs/>
        </w:rPr>
        <w:t xml:space="preserve"> (2019).</w:t>
      </w:r>
    </w:p>
    <w:p w14:paraId="75A39213" w14:textId="77777777" w:rsidR="001936E6" w:rsidRDefault="001936E6" w:rsidP="00C63039">
      <w:pPr>
        <w:spacing w:after="120" w:line="240" w:lineRule="auto"/>
        <w:ind w:left="709" w:hanging="709"/>
        <w:jc w:val="both"/>
        <w:rPr>
          <w:rFonts w:ascii="Times New Roman" w:hAnsi="Times New Roman" w:cs="Times New Roman"/>
          <w:bCs/>
        </w:rPr>
      </w:pPr>
      <w:r w:rsidRPr="0067491D">
        <w:rPr>
          <w:rFonts w:ascii="Times New Roman" w:hAnsi="Times New Roman" w:cs="Times New Roman"/>
          <w:bCs/>
        </w:rPr>
        <w:t xml:space="preserve">Gunawan Wiradi, Reforma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dan Jual Beli Tanah, Jakarta: </w:t>
      </w:r>
      <w:proofErr w:type="spellStart"/>
      <w:r w:rsidRPr="0067491D">
        <w:rPr>
          <w:rFonts w:ascii="Times New Roman" w:hAnsi="Times New Roman" w:cs="Times New Roman"/>
          <w:bCs/>
        </w:rPr>
        <w:t>Penerbit</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Buku</w:t>
      </w:r>
      <w:proofErr w:type="spellEnd"/>
      <w:r w:rsidRPr="0067491D">
        <w:rPr>
          <w:rFonts w:ascii="Times New Roman" w:hAnsi="Times New Roman" w:cs="Times New Roman"/>
          <w:bCs/>
        </w:rPr>
        <w:t xml:space="preserve"> Kompas, 2018.</w:t>
      </w:r>
    </w:p>
    <w:p w14:paraId="1F27D9E4"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9E1895">
        <w:rPr>
          <w:rFonts w:ascii="Times New Roman" w:hAnsi="Times New Roman" w:cs="Times New Roman"/>
          <w:bCs/>
        </w:rPr>
        <w:t>Isdiyana</w:t>
      </w:r>
      <w:proofErr w:type="spellEnd"/>
      <w:r w:rsidRPr="009E1895">
        <w:rPr>
          <w:rFonts w:ascii="Times New Roman" w:hAnsi="Times New Roman" w:cs="Times New Roman"/>
          <w:bCs/>
        </w:rPr>
        <w:t xml:space="preserve"> Kusuma Ayu, 2019, </w:t>
      </w:r>
      <w:proofErr w:type="spellStart"/>
      <w:r w:rsidRPr="009E1895">
        <w:rPr>
          <w:rFonts w:ascii="Times New Roman" w:hAnsi="Times New Roman" w:cs="Times New Roman"/>
          <w:bCs/>
        </w:rPr>
        <w:t>Problematika</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Pelaksanaan</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Pendaftaran</w:t>
      </w:r>
      <w:proofErr w:type="spellEnd"/>
      <w:r w:rsidRPr="009E1895">
        <w:rPr>
          <w:rFonts w:ascii="Times New Roman" w:hAnsi="Times New Roman" w:cs="Times New Roman"/>
          <w:bCs/>
        </w:rPr>
        <w:t xml:space="preserve"> Tanah </w:t>
      </w:r>
      <w:proofErr w:type="spellStart"/>
      <w:r w:rsidRPr="009E1895">
        <w:rPr>
          <w:rFonts w:ascii="Times New Roman" w:hAnsi="Times New Roman" w:cs="Times New Roman"/>
          <w:bCs/>
        </w:rPr>
        <w:t>Melalui</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Pendaftaran</w:t>
      </w:r>
      <w:proofErr w:type="spellEnd"/>
      <w:r w:rsidRPr="009E1895">
        <w:rPr>
          <w:rFonts w:ascii="Times New Roman" w:hAnsi="Times New Roman" w:cs="Times New Roman"/>
          <w:bCs/>
        </w:rPr>
        <w:t xml:space="preserve"> Tanah </w:t>
      </w:r>
      <w:proofErr w:type="spellStart"/>
      <w:r w:rsidRPr="009E1895">
        <w:rPr>
          <w:rFonts w:ascii="Times New Roman" w:hAnsi="Times New Roman" w:cs="Times New Roman"/>
          <w:bCs/>
        </w:rPr>
        <w:t>Sistematis</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Lengkap</w:t>
      </w:r>
      <w:proofErr w:type="spellEnd"/>
      <w:r w:rsidRPr="009E1895">
        <w:rPr>
          <w:rFonts w:ascii="Times New Roman" w:hAnsi="Times New Roman" w:cs="Times New Roman"/>
          <w:bCs/>
        </w:rPr>
        <w:t xml:space="preserve"> Di Kota Batu.</w:t>
      </w:r>
    </w:p>
    <w:p w14:paraId="56DEC463" w14:textId="77777777" w:rsidR="001936E6" w:rsidRDefault="001936E6" w:rsidP="00C63039">
      <w:pPr>
        <w:spacing w:after="120" w:line="240" w:lineRule="auto"/>
        <w:ind w:left="709" w:hanging="709"/>
        <w:jc w:val="both"/>
        <w:rPr>
          <w:rFonts w:ascii="Times New Roman" w:hAnsi="Times New Roman" w:cs="Times New Roman"/>
          <w:bCs/>
        </w:rPr>
      </w:pPr>
      <w:r w:rsidRPr="0067491D">
        <w:rPr>
          <w:rFonts w:ascii="Times New Roman" w:hAnsi="Times New Roman" w:cs="Times New Roman"/>
          <w:bCs/>
        </w:rPr>
        <w:t xml:space="preserve">Keputusan </w:t>
      </w:r>
      <w:proofErr w:type="spellStart"/>
      <w:r w:rsidRPr="0067491D">
        <w:rPr>
          <w:rFonts w:ascii="Times New Roman" w:hAnsi="Times New Roman" w:cs="Times New Roman"/>
          <w:bCs/>
        </w:rPr>
        <w:t>Mahkamah</w:t>
      </w:r>
      <w:proofErr w:type="spellEnd"/>
      <w:r w:rsidRPr="0067491D">
        <w:rPr>
          <w:rFonts w:ascii="Times New Roman" w:hAnsi="Times New Roman" w:cs="Times New Roman"/>
          <w:bCs/>
        </w:rPr>
        <w:t xml:space="preserve"> Agung No. 1 </w:t>
      </w:r>
      <w:proofErr w:type="spellStart"/>
      <w:r w:rsidRPr="0067491D">
        <w:rPr>
          <w:rFonts w:ascii="Times New Roman" w:hAnsi="Times New Roman" w:cs="Times New Roman"/>
          <w:bCs/>
        </w:rPr>
        <w:t>Tahun</w:t>
      </w:r>
      <w:proofErr w:type="spellEnd"/>
      <w:r w:rsidRPr="0067491D">
        <w:rPr>
          <w:rFonts w:ascii="Times New Roman" w:hAnsi="Times New Roman" w:cs="Times New Roman"/>
          <w:bCs/>
        </w:rPr>
        <w:t xml:space="preserve"> 2016 </w:t>
      </w:r>
      <w:proofErr w:type="spellStart"/>
      <w:r w:rsidRPr="0067491D">
        <w:rPr>
          <w:rFonts w:ascii="Times New Roman" w:hAnsi="Times New Roman" w:cs="Times New Roman"/>
          <w:bCs/>
        </w:rPr>
        <w:t>tentang</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Pedoman</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Penanganan</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Perkara</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Perdata</w:t>
      </w:r>
      <w:proofErr w:type="spellEnd"/>
      <w:r w:rsidRPr="0067491D">
        <w:rPr>
          <w:rFonts w:ascii="Times New Roman" w:hAnsi="Times New Roman" w:cs="Times New Roman"/>
          <w:bCs/>
        </w:rPr>
        <w:t xml:space="preserve"> Tanah. </w:t>
      </w:r>
    </w:p>
    <w:p w14:paraId="78F83A2F" w14:textId="77777777" w:rsidR="001936E6" w:rsidRDefault="001936E6" w:rsidP="00C63039">
      <w:pPr>
        <w:spacing w:after="120" w:line="240" w:lineRule="auto"/>
        <w:ind w:left="709" w:hanging="709"/>
        <w:jc w:val="both"/>
        <w:rPr>
          <w:rFonts w:ascii="Times New Roman" w:hAnsi="Times New Roman" w:cs="Times New Roman"/>
          <w:bCs/>
        </w:rPr>
      </w:pPr>
      <w:r w:rsidRPr="0025188C">
        <w:rPr>
          <w:rFonts w:ascii="Times New Roman" w:hAnsi="Times New Roman" w:cs="Times New Roman"/>
          <w:bCs/>
        </w:rPr>
        <w:t xml:space="preserve">Keputusan </w:t>
      </w:r>
      <w:proofErr w:type="spellStart"/>
      <w:r w:rsidRPr="0025188C">
        <w:rPr>
          <w:rFonts w:ascii="Times New Roman" w:hAnsi="Times New Roman" w:cs="Times New Roman"/>
          <w:bCs/>
        </w:rPr>
        <w:t>Presiden</w:t>
      </w:r>
      <w:proofErr w:type="spellEnd"/>
      <w:r w:rsidRPr="0025188C">
        <w:rPr>
          <w:rFonts w:ascii="Times New Roman" w:hAnsi="Times New Roman" w:cs="Times New Roman"/>
          <w:bCs/>
        </w:rPr>
        <w:t xml:space="preserve"> No. 17 </w:t>
      </w:r>
      <w:proofErr w:type="spellStart"/>
      <w:r w:rsidRPr="0025188C">
        <w:rPr>
          <w:rFonts w:ascii="Times New Roman" w:hAnsi="Times New Roman" w:cs="Times New Roman"/>
          <w:bCs/>
        </w:rPr>
        <w:t>Tahun</w:t>
      </w:r>
      <w:proofErr w:type="spellEnd"/>
      <w:r w:rsidRPr="0025188C">
        <w:rPr>
          <w:rFonts w:ascii="Times New Roman" w:hAnsi="Times New Roman" w:cs="Times New Roman"/>
          <w:bCs/>
        </w:rPr>
        <w:t xml:space="preserve"> 2017 </w:t>
      </w:r>
      <w:proofErr w:type="spellStart"/>
      <w:r w:rsidRPr="0025188C">
        <w:rPr>
          <w:rFonts w:ascii="Times New Roman" w:hAnsi="Times New Roman" w:cs="Times New Roman"/>
          <w:bCs/>
        </w:rPr>
        <w:t>tentang</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Percepatan</w:t>
      </w:r>
      <w:proofErr w:type="spellEnd"/>
      <w:r w:rsidRPr="0025188C">
        <w:rPr>
          <w:rFonts w:ascii="Times New Roman" w:hAnsi="Times New Roman" w:cs="Times New Roman"/>
          <w:bCs/>
        </w:rPr>
        <w:t xml:space="preserve"> </w:t>
      </w:r>
      <w:proofErr w:type="spellStart"/>
      <w:r w:rsidRPr="0025188C">
        <w:rPr>
          <w:rFonts w:ascii="Times New Roman" w:hAnsi="Times New Roman" w:cs="Times New Roman"/>
          <w:bCs/>
        </w:rPr>
        <w:t>Pelaksanaan</w:t>
      </w:r>
      <w:proofErr w:type="spellEnd"/>
      <w:r w:rsidRPr="0025188C">
        <w:rPr>
          <w:rFonts w:ascii="Times New Roman" w:hAnsi="Times New Roman" w:cs="Times New Roman"/>
          <w:bCs/>
        </w:rPr>
        <w:t xml:space="preserve"> Reforma </w:t>
      </w:r>
      <w:proofErr w:type="spellStart"/>
      <w:r w:rsidRPr="0025188C">
        <w:rPr>
          <w:rFonts w:ascii="Times New Roman" w:hAnsi="Times New Roman" w:cs="Times New Roman"/>
          <w:bCs/>
        </w:rPr>
        <w:t>Agraria</w:t>
      </w:r>
      <w:proofErr w:type="spellEnd"/>
      <w:r w:rsidRPr="0025188C">
        <w:rPr>
          <w:rFonts w:ascii="Times New Roman" w:hAnsi="Times New Roman" w:cs="Times New Roman"/>
          <w:bCs/>
        </w:rPr>
        <w:t>.</w:t>
      </w:r>
    </w:p>
    <w:p w14:paraId="65DD1A5A" w14:textId="77777777" w:rsidR="001936E6" w:rsidRDefault="001936E6" w:rsidP="00C63039">
      <w:pPr>
        <w:spacing w:after="120" w:line="240" w:lineRule="auto"/>
        <w:ind w:left="709" w:hanging="709"/>
        <w:jc w:val="both"/>
        <w:rPr>
          <w:rFonts w:ascii="Times New Roman" w:hAnsi="Times New Roman" w:cs="Times New Roman"/>
          <w:bCs/>
        </w:rPr>
      </w:pPr>
      <w:r w:rsidRPr="0067491D">
        <w:rPr>
          <w:rFonts w:ascii="Times New Roman" w:hAnsi="Times New Roman" w:cs="Times New Roman"/>
          <w:bCs/>
        </w:rPr>
        <w:t xml:space="preserve">Kitab </w:t>
      </w:r>
      <w:proofErr w:type="spellStart"/>
      <w:r w:rsidRPr="0067491D">
        <w:rPr>
          <w:rFonts w:ascii="Times New Roman" w:hAnsi="Times New Roman" w:cs="Times New Roman"/>
          <w:bCs/>
        </w:rPr>
        <w:t>Undang-Undang</w:t>
      </w:r>
      <w:proofErr w:type="spellEnd"/>
      <w:r w:rsidRPr="0067491D">
        <w:rPr>
          <w:rFonts w:ascii="Times New Roman" w:hAnsi="Times New Roman" w:cs="Times New Roman"/>
          <w:bCs/>
        </w:rPr>
        <w:t xml:space="preserve"> Hukum </w:t>
      </w:r>
      <w:proofErr w:type="spellStart"/>
      <w:r w:rsidRPr="0067491D">
        <w:rPr>
          <w:rFonts w:ascii="Times New Roman" w:hAnsi="Times New Roman" w:cs="Times New Roman"/>
          <w:bCs/>
        </w:rPr>
        <w:t>Perdata</w:t>
      </w:r>
      <w:proofErr w:type="spellEnd"/>
      <w:r w:rsidRPr="0067491D">
        <w:rPr>
          <w:rFonts w:ascii="Times New Roman" w:hAnsi="Times New Roman" w:cs="Times New Roman"/>
          <w:bCs/>
        </w:rPr>
        <w:t xml:space="preserve"> (KUH </w:t>
      </w:r>
      <w:proofErr w:type="spellStart"/>
      <w:r w:rsidRPr="0067491D">
        <w:rPr>
          <w:rFonts w:ascii="Times New Roman" w:hAnsi="Times New Roman" w:cs="Times New Roman"/>
          <w:bCs/>
        </w:rPr>
        <w:t>Perdata</w:t>
      </w:r>
      <w:proofErr w:type="spellEnd"/>
      <w:r w:rsidRPr="0067491D">
        <w:rPr>
          <w:rFonts w:ascii="Times New Roman" w:hAnsi="Times New Roman" w:cs="Times New Roman"/>
          <w:bCs/>
        </w:rPr>
        <w:t>), Pasal 1320-1321.</w:t>
      </w:r>
    </w:p>
    <w:p w14:paraId="7D4CD2E1"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9E1895">
        <w:rPr>
          <w:rFonts w:ascii="Times New Roman" w:hAnsi="Times New Roman" w:cs="Times New Roman"/>
          <w:bCs/>
        </w:rPr>
        <w:t>Masnah</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Sampara</w:t>
      </w:r>
      <w:proofErr w:type="spellEnd"/>
      <w:r w:rsidRPr="009E1895">
        <w:rPr>
          <w:rFonts w:ascii="Times New Roman" w:hAnsi="Times New Roman" w:cs="Times New Roman"/>
          <w:bCs/>
        </w:rPr>
        <w:t xml:space="preserve"> Lukman, Ali Hanafiah Muhi, 2021, </w:t>
      </w:r>
      <w:proofErr w:type="spellStart"/>
      <w:r w:rsidRPr="009E1895">
        <w:rPr>
          <w:rFonts w:ascii="Times New Roman" w:hAnsi="Times New Roman" w:cs="Times New Roman"/>
          <w:bCs/>
        </w:rPr>
        <w:t>Implementasi</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Kebijakan</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Pendaftaran</w:t>
      </w:r>
      <w:proofErr w:type="spellEnd"/>
      <w:r w:rsidRPr="009E1895">
        <w:rPr>
          <w:rFonts w:ascii="Times New Roman" w:hAnsi="Times New Roman" w:cs="Times New Roman"/>
          <w:bCs/>
        </w:rPr>
        <w:t xml:space="preserve"> Tanah </w:t>
      </w:r>
      <w:proofErr w:type="spellStart"/>
      <w:r w:rsidRPr="009E1895">
        <w:rPr>
          <w:rFonts w:ascii="Times New Roman" w:hAnsi="Times New Roman" w:cs="Times New Roman"/>
          <w:bCs/>
        </w:rPr>
        <w:t>Sistematis</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Lengkap</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Ptsl</w:t>
      </w:r>
      <w:proofErr w:type="spellEnd"/>
      <w:r w:rsidRPr="009E1895">
        <w:rPr>
          <w:rFonts w:ascii="Times New Roman" w:hAnsi="Times New Roman" w:cs="Times New Roman"/>
          <w:bCs/>
        </w:rPr>
        <w:t xml:space="preserve">) Di </w:t>
      </w:r>
      <w:proofErr w:type="spellStart"/>
      <w:r w:rsidRPr="009E1895">
        <w:rPr>
          <w:rFonts w:ascii="Times New Roman" w:hAnsi="Times New Roman" w:cs="Times New Roman"/>
          <w:bCs/>
        </w:rPr>
        <w:t>Kabupaten</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Muaro</w:t>
      </w:r>
      <w:proofErr w:type="spellEnd"/>
      <w:r w:rsidRPr="009E1895">
        <w:rPr>
          <w:rFonts w:ascii="Times New Roman" w:hAnsi="Times New Roman" w:cs="Times New Roman"/>
          <w:bCs/>
        </w:rPr>
        <w:t xml:space="preserve"> Jambi.</w:t>
      </w:r>
    </w:p>
    <w:p w14:paraId="07430E3C"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67491D">
        <w:rPr>
          <w:rFonts w:ascii="Times New Roman" w:hAnsi="Times New Roman" w:cs="Times New Roman"/>
          <w:bCs/>
        </w:rPr>
        <w:t>Peraturan</w:t>
      </w:r>
      <w:proofErr w:type="spellEnd"/>
      <w:r w:rsidRPr="0067491D">
        <w:rPr>
          <w:rFonts w:ascii="Times New Roman" w:hAnsi="Times New Roman" w:cs="Times New Roman"/>
          <w:bCs/>
        </w:rPr>
        <w:t xml:space="preserve"> Menteri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dan Tata Ruang/</w:t>
      </w:r>
      <w:proofErr w:type="spellStart"/>
      <w:r w:rsidRPr="0067491D">
        <w:rPr>
          <w:rFonts w:ascii="Times New Roman" w:hAnsi="Times New Roman" w:cs="Times New Roman"/>
          <w:bCs/>
        </w:rPr>
        <w:t>Kepala</w:t>
      </w:r>
      <w:proofErr w:type="spellEnd"/>
      <w:r w:rsidRPr="0067491D">
        <w:rPr>
          <w:rFonts w:ascii="Times New Roman" w:hAnsi="Times New Roman" w:cs="Times New Roman"/>
          <w:bCs/>
        </w:rPr>
        <w:t xml:space="preserve"> Badan </w:t>
      </w:r>
      <w:proofErr w:type="spellStart"/>
      <w:r w:rsidRPr="0067491D">
        <w:rPr>
          <w:rFonts w:ascii="Times New Roman" w:hAnsi="Times New Roman" w:cs="Times New Roman"/>
          <w:bCs/>
        </w:rPr>
        <w:t>Pertanahan</w:t>
      </w:r>
      <w:proofErr w:type="spellEnd"/>
      <w:r w:rsidRPr="0067491D">
        <w:rPr>
          <w:rFonts w:ascii="Times New Roman" w:hAnsi="Times New Roman" w:cs="Times New Roman"/>
          <w:bCs/>
        </w:rPr>
        <w:t xml:space="preserve"> Nasional No. 6 </w:t>
      </w:r>
      <w:proofErr w:type="spellStart"/>
      <w:r w:rsidRPr="0067491D">
        <w:rPr>
          <w:rFonts w:ascii="Times New Roman" w:hAnsi="Times New Roman" w:cs="Times New Roman"/>
          <w:bCs/>
        </w:rPr>
        <w:t>Tahun</w:t>
      </w:r>
      <w:proofErr w:type="spellEnd"/>
      <w:r w:rsidRPr="0067491D">
        <w:rPr>
          <w:rFonts w:ascii="Times New Roman" w:hAnsi="Times New Roman" w:cs="Times New Roman"/>
          <w:bCs/>
        </w:rPr>
        <w:t xml:space="preserve"> 2019 </w:t>
      </w:r>
      <w:proofErr w:type="spellStart"/>
      <w:r w:rsidRPr="0067491D">
        <w:rPr>
          <w:rFonts w:ascii="Times New Roman" w:hAnsi="Times New Roman" w:cs="Times New Roman"/>
          <w:bCs/>
        </w:rPr>
        <w:t>tentang</w:t>
      </w:r>
      <w:proofErr w:type="spellEnd"/>
      <w:r w:rsidRPr="0067491D">
        <w:rPr>
          <w:rFonts w:ascii="Times New Roman" w:hAnsi="Times New Roman" w:cs="Times New Roman"/>
          <w:bCs/>
        </w:rPr>
        <w:t xml:space="preserve"> Reforma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w:t>
      </w:r>
    </w:p>
    <w:p w14:paraId="3285B717"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67491D">
        <w:rPr>
          <w:rFonts w:ascii="Times New Roman" w:hAnsi="Times New Roman" w:cs="Times New Roman"/>
          <w:bCs/>
        </w:rPr>
        <w:t>Peraturan</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Presiden</w:t>
      </w:r>
      <w:proofErr w:type="spellEnd"/>
      <w:r w:rsidRPr="0067491D">
        <w:rPr>
          <w:rFonts w:ascii="Times New Roman" w:hAnsi="Times New Roman" w:cs="Times New Roman"/>
          <w:bCs/>
        </w:rPr>
        <w:t xml:space="preserve"> No. 86 </w:t>
      </w:r>
      <w:proofErr w:type="spellStart"/>
      <w:r w:rsidRPr="0067491D">
        <w:rPr>
          <w:rFonts w:ascii="Times New Roman" w:hAnsi="Times New Roman" w:cs="Times New Roman"/>
          <w:bCs/>
        </w:rPr>
        <w:t>Tahun</w:t>
      </w:r>
      <w:proofErr w:type="spellEnd"/>
      <w:r w:rsidRPr="0067491D">
        <w:rPr>
          <w:rFonts w:ascii="Times New Roman" w:hAnsi="Times New Roman" w:cs="Times New Roman"/>
          <w:bCs/>
        </w:rPr>
        <w:t xml:space="preserve"> 2018 </w:t>
      </w:r>
      <w:proofErr w:type="spellStart"/>
      <w:r w:rsidRPr="0067491D">
        <w:rPr>
          <w:rFonts w:ascii="Times New Roman" w:hAnsi="Times New Roman" w:cs="Times New Roman"/>
          <w:bCs/>
        </w:rPr>
        <w:t>tentang</w:t>
      </w:r>
      <w:proofErr w:type="spellEnd"/>
      <w:r w:rsidRPr="0067491D">
        <w:rPr>
          <w:rFonts w:ascii="Times New Roman" w:hAnsi="Times New Roman" w:cs="Times New Roman"/>
          <w:bCs/>
        </w:rPr>
        <w:t xml:space="preserve"> Reforma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w:t>
      </w:r>
    </w:p>
    <w:p w14:paraId="4ECDB609" w14:textId="77777777" w:rsidR="001936E6" w:rsidRDefault="001936E6" w:rsidP="00C63039">
      <w:pPr>
        <w:spacing w:after="120" w:line="240" w:lineRule="auto"/>
        <w:ind w:left="709" w:hanging="709"/>
        <w:jc w:val="both"/>
        <w:rPr>
          <w:rFonts w:ascii="Times New Roman" w:hAnsi="Times New Roman" w:cs="Times New Roman"/>
          <w:bCs/>
        </w:rPr>
      </w:pPr>
      <w:r w:rsidRPr="0067491D">
        <w:rPr>
          <w:rFonts w:ascii="Times New Roman" w:hAnsi="Times New Roman" w:cs="Times New Roman"/>
          <w:bCs/>
        </w:rPr>
        <w:t xml:space="preserve">Sinar Grafika, 2010. </w:t>
      </w:r>
      <w:proofErr w:type="spellStart"/>
      <w:r w:rsidRPr="0067491D">
        <w:rPr>
          <w:rFonts w:ascii="Times New Roman" w:hAnsi="Times New Roman" w:cs="Times New Roman"/>
          <w:bCs/>
        </w:rPr>
        <w:t>Arisaputra</w:t>
      </w:r>
      <w:proofErr w:type="spellEnd"/>
      <w:r w:rsidRPr="0067491D">
        <w:rPr>
          <w:rFonts w:ascii="Times New Roman" w:hAnsi="Times New Roman" w:cs="Times New Roman"/>
          <w:bCs/>
        </w:rPr>
        <w:t xml:space="preserve"> Muhammad Ilham, Reforma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di Indonesia, </w:t>
      </w:r>
      <w:proofErr w:type="spellStart"/>
      <w:r w:rsidRPr="0067491D">
        <w:rPr>
          <w:rFonts w:ascii="Times New Roman" w:hAnsi="Times New Roman" w:cs="Times New Roman"/>
          <w:bCs/>
        </w:rPr>
        <w:t>Perpustakaan</w:t>
      </w:r>
      <w:proofErr w:type="spellEnd"/>
      <w:r w:rsidRPr="0067491D">
        <w:rPr>
          <w:rFonts w:ascii="Times New Roman" w:hAnsi="Times New Roman" w:cs="Times New Roman"/>
          <w:bCs/>
        </w:rPr>
        <w:t xml:space="preserve"> Nasional: </w:t>
      </w:r>
      <w:proofErr w:type="spellStart"/>
      <w:r w:rsidRPr="0067491D">
        <w:rPr>
          <w:rFonts w:ascii="Times New Roman" w:hAnsi="Times New Roman" w:cs="Times New Roman"/>
          <w:bCs/>
        </w:rPr>
        <w:t>Katalog</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Dalam</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Terbitan</w:t>
      </w:r>
      <w:proofErr w:type="spellEnd"/>
      <w:r w:rsidRPr="0067491D">
        <w:rPr>
          <w:rFonts w:ascii="Times New Roman" w:hAnsi="Times New Roman" w:cs="Times New Roman"/>
          <w:bCs/>
        </w:rPr>
        <w:t xml:space="preserve"> (KDT), 2015.</w:t>
      </w:r>
    </w:p>
    <w:p w14:paraId="44CD5874"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67491D">
        <w:rPr>
          <w:rFonts w:ascii="Times New Roman" w:hAnsi="Times New Roman" w:cs="Times New Roman"/>
          <w:bCs/>
        </w:rPr>
        <w:t>Sufirman</w:t>
      </w:r>
      <w:proofErr w:type="spellEnd"/>
      <w:r w:rsidRPr="0067491D">
        <w:rPr>
          <w:rFonts w:ascii="Times New Roman" w:hAnsi="Times New Roman" w:cs="Times New Roman"/>
          <w:bCs/>
        </w:rPr>
        <w:t xml:space="preserve"> Rahman, Hukum </w:t>
      </w:r>
      <w:proofErr w:type="spellStart"/>
      <w:r w:rsidRPr="0067491D">
        <w:rPr>
          <w:rFonts w:ascii="Times New Roman" w:hAnsi="Times New Roman" w:cs="Times New Roman"/>
          <w:bCs/>
        </w:rPr>
        <w:t>dalam</w:t>
      </w:r>
      <w:proofErr w:type="spellEnd"/>
      <w:r w:rsidRPr="0067491D">
        <w:rPr>
          <w:rFonts w:ascii="Times New Roman" w:hAnsi="Times New Roman" w:cs="Times New Roman"/>
          <w:bCs/>
        </w:rPr>
        <w:t xml:space="preserve"> Jual Beli Tanah, Safa Media Utama, 2023.</w:t>
      </w:r>
    </w:p>
    <w:p w14:paraId="14C7242C"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854BF8">
        <w:rPr>
          <w:rFonts w:ascii="Times New Roman" w:hAnsi="Times New Roman" w:cs="Times New Roman"/>
          <w:bCs/>
        </w:rPr>
        <w:t>Undang-Undang</w:t>
      </w:r>
      <w:proofErr w:type="spellEnd"/>
      <w:r w:rsidRPr="00854BF8">
        <w:rPr>
          <w:rFonts w:ascii="Times New Roman" w:hAnsi="Times New Roman" w:cs="Times New Roman"/>
          <w:bCs/>
        </w:rPr>
        <w:t xml:space="preserve"> Dasar 1945, Pasal 28D </w:t>
      </w:r>
      <w:proofErr w:type="spellStart"/>
      <w:r w:rsidRPr="00854BF8">
        <w:rPr>
          <w:rFonts w:ascii="Times New Roman" w:hAnsi="Times New Roman" w:cs="Times New Roman"/>
          <w:bCs/>
        </w:rPr>
        <w:t>ayat</w:t>
      </w:r>
      <w:proofErr w:type="spellEnd"/>
      <w:r w:rsidRPr="00854BF8">
        <w:rPr>
          <w:rFonts w:ascii="Times New Roman" w:hAnsi="Times New Roman" w:cs="Times New Roman"/>
          <w:bCs/>
        </w:rPr>
        <w:t xml:space="preserve"> (1). </w:t>
      </w:r>
    </w:p>
    <w:p w14:paraId="02D86506"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67491D">
        <w:rPr>
          <w:rFonts w:ascii="Times New Roman" w:hAnsi="Times New Roman" w:cs="Times New Roman"/>
          <w:bCs/>
        </w:rPr>
        <w:t>Undang-Undang</w:t>
      </w:r>
      <w:proofErr w:type="spellEnd"/>
      <w:r w:rsidRPr="0067491D">
        <w:rPr>
          <w:rFonts w:ascii="Times New Roman" w:hAnsi="Times New Roman" w:cs="Times New Roman"/>
          <w:bCs/>
        </w:rPr>
        <w:t xml:space="preserve"> No. 5 </w:t>
      </w:r>
      <w:proofErr w:type="spellStart"/>
      <w:r w:rsidRPr="0067491D">
        <w:rPr>
          <w:rFonts w:ascii="Times New Roman" w:hAnsi="Times New Roman" w:cs="Times New Roman"/>
          <w:bCs/>
        </w:rPr>
        <w:t>Tahun</w:t>
      </w:r>
      <w:proofErr w:type="spellEnd"/>
      <w:r w:rsidRPr="0067491D">
        <w:rPr>
          <w:rFonts w:ascii="Times New Roman" w:hAnsi="Times New Roman" w:cs="Times New Roman"/>
          <w:bCs/>
        </w:rPr>
        <w:t xml:space="preserve"> 1960 </w:t>
      </w:r>
      <w:proofErr w:type="spellStart"/>
      <w:r w:rsidRPr="0067491D">
        <w:rPr>
          <w:rFonts w:ascii="Times New Roman" w:hAnsi="Times New Roman" w:cs="Times New Roman"/>
          <w:bCs/>
        </w:rPr>
        <w:t>tentang</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Peraturan</w:t>
      </w:r>
      <w:proofErr w:type="spellEnd"/>
      <w:r w:rsidRPr="0067491D">
        <w:rPr>
          <w:rFonts w:ascii="Times New Roman" w:hAnsi="Times New Roman" w:cs="Times New Roman"/>
          <w:bCs/>
        </w:rPr>
        <w:t xml:space="preserve"> Dasar </w:t>
      </w:r>
      <w:proofErr w:type="spellStart"/>
      <w:r w:rsidRPr="0067491D">
        <w:rPr>
          <w:rFonts w:ascii="Times New Roman" w:hAnsi="Times New Roman" w:cs="Times New Roman"/>
          <w:bCs/>
        </w:rPr>
        <w:t>Pokok-Pokok</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(UUPA). </w:t>
      </w:r>
    </w:p>
    <w:p w14:paraId="42A83CB8" w14:textId="77777777" w:rsidR="001936E6" w:rsidRDefault="001936E6" w:rsidP="00C63039">
      <w:pPr>
        <w:spacing w:after="120" w:line="240" w:lineRule="auto"/>
        <w:ind w:left="709" w:hanging="709"/>
        <w:jc w:val="both"/>
        <w:rPr>
          <w:rFonts w:ascii="Times New Roman" w:hAnsi="Times New Roman" w:cs="Times New Roman"/>
          <w:bCs/>
        </w:rPr>
      </w:pPr>
      <w:proofErr w:type="spellStart"/>
      <w:r w:rsidRPr="0067491D">
        <w:rPr>
          <w:rFonts w:ascii="Times New Roman" w:hAnsi="Times New Roman" w:cs="Times New Roman"/>
          <w:bCs/>
        </w:rPr>
        <w:lastRenderedPageBreak/>
        <w:t>Urip</w:t>
      </w:r>
      <w:proofErr w:type="spellEnd"/>
      <w:r w:rsidRPr="0067491D">
        <w:rPr>
          <w:rFonts w:ascii="Times New Roman" w:hAnsi="Times New Roman" w:cs="Times New Roman"/>
          <w:bCs/>
        </w:rPr>
        <w:t xml:space="preserve"> Santoso, Hukum </w:t>
      </w:r>
      <w:proofErr w:type="spellStart"/>
      <w:r w:rsidRPr="0067491D">
        <w:rPr>
          <w:rFonts w:ascii="Times New Roman" w:hAnsi="Times New Roman" w:cs="Times New Roman"/>
          <w:bCs/>
        </w:rPr>
        <w:t>Agraria</w:t>
      </w:r>
      <w:proofErr w:type="spellEnd"/>
      <w:r w:rsidRPr="0067491D">
        <w:rPr>
          <w:rFonts w:ascii="Times New Roman" w:hAnsi="Times New Roman" w:cs="Times New Roman"/>
          <w:bCs/>
        </w:rPr>
        <w:t xml:space="preserve">: Kajian </w:t>
      </w:r>
      <w:proofErr w:type="spellStart"/>
      <w:r w:rsidRPr="0067491D">
        <w:rPr>
          <w:rFonts w:ascii="Times New Roman" w:hAnsi="Times New Roman" w:cs="Times New Roman"/>
          <w:bCs/>
        </w:rPr>
        <w:t>Komprehensif</w:t>
      </w:r>
      <w:proofErr w:type="spellEnd"/>
      <w:r w:rsidRPr="0067491D">
        <w:rPr>
          <w:rFonts w:ascii="Times New Roman" w:hAnsi="Times New Roman" w:cs="Times New Roman"/>
          <w:bCs/>
        </w:rPr>
        <w:t xml:space="preserve">, Jakarta: </w:t>
      </w:r>
      <w:proofErr w:type="spellStart"/>
      <w:r w:rsidRPr="0067491D">
        <w:rPr>
          <w:rFonts w:ascii="Times New Roman" w:hAnsi="Times New Roman" w:cs="Times New Roman"/>
          <w:bCs/>
        </w:rPr>
        <w:t>Kencana</w:t>
      </w:r>
      <w:proofErr w:type="spellEnd"/>
      <w:r w:rsidRPr="0067491D">
        <w:rPr>
          <w:rFonts w:ascii="Times New Roman" w:hAnsi="Times New Roman" w:cs="Times New Roman"/>
          <w:bCs/>
        </w:rPr>
        <w:t xml:space="preserve"> </w:t>
      </w:r>
      <w:proofErr w:type="spellStart"/>
      <w:r w:rsidRPr="0067491D">
        <w:rPr>
          <w:rFonts w:ascii="Times New Roman" w:hAnsi="Times New Roman" w:cs="Times New Roman"/>
          <w:bCs/>
        </w:rPr>
        <w:t>Prenada</w:t>
      </w:r>
      <w:proofErr w:type="spellEnd"/>
      <w:r w:rsidRPr="0067491D">
        <w:rPr>
          <w:rFonts w:ascii="Times New Roman" w:hAnsi="Times New Roman" w:cs="Times New Roman"/>
          <w:bCs/>
        </w:rPr>
        <w:t xml:space="preserve"> Media Group, 2012.</w:t>
      </w:r>
    </w:p>
    <w:p w14:paraId="4B2E38C2" w14:textId="77777777" w:rsidR="001936E6" w:rsidRDefault="001936E6" w:rsidP="00C63039">
      <w:pPr>
        <w:spacing w:after="120" w:line="240" w:lineRule="auto"/>
        <w:ind w:left="709" w:hanging="709"/>
        <w:jc w:val="both"/>
        <w:rPr>
          <w:rFonts w:ascii="Times New Roman" w:hAnsi="Times New Roman" w:cs="Times New Roman"/>
          <w:bCs/>
        </w:rPr>
      </w:pPr>
      <w:r w:rsidRPr="009E1895">
        <w:rPr>
          <w:rFonts w:ascii="Times New Roman" w:hAnsi="Times New Roman" w:cs="Times New Roman"/>
          <w:bCs/>
        </w:rPr>
        <w:t xml:space="preserve">Wibowo, A. (2021). </w:t>
      </w:r>
      <w:proofErr w:type="spellStart"/>
      <w:r w:rsidRPr="009E1895">
        <w:rPr>
          <w:rFonts w:ascii="Times New Roman" w:hAnsi="Times New Roman" w:cs="Times New Roman"/>
          <w:bCs/>
        </w:rPr>
        <w:t>Kedudukan</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hukum</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tanah</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objek</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reforma</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agraria</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dalam</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sistem</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hukum</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pertanahan</w:t>
      </w:r>
      <w:proofErr w:type="spellEnd"/>
      <w:r w:rsidRPr="009E1895">
        <w:rPr>
          <w:rFonts w:ascii="Times New Roman" w:hAnsi="Times New Roman" w:cs="Times New Roman"/>
          <w:bCs/>
        </w:rPr>
        <w:t xml:space="preserve"> Indonesia. </w:t>
      </w:r>
      <w:proofErr w:type="spellStart"/>
      <w:r w:rsidRPr="009E1895">
        <w:rPr>
          <w:rFonts w:ascii="Times New Roman" w:hAnsi="Times New Roman" w:cs="Times New Roman"/>
          <w:bCs/>
        </w:rPr>
        <w:t>Jurnal</w:t>
      </w:r>
      <w:proofErr w:type="spellEnd"/>
      <w:r w:rsidRPr="009E1895">
        <w:rPr>
          <w:rFonts w:ascii="Times New Roman" w:hAnsi="Times New Roman" w:cs="Times New Roman"/>
          <w:bCs/>
        </w:rPr>
        <w:t xml:space="preserve"> Ius Quia </w:t>
      </w:r>
      <w:proofErr w:type="spellStart"/>
      <w:r w:rsidRPr="009E1895">
        <w:rPr>
          <w:rFonts w:ascii="Times New Roman" w:hAnsi="Times New Roman" w:cs="Times New Roman"/>
          <w:bCs/>
        </w:rPr>
        <w:t>Iustum</w:t>
      </w:r>
      <w:proofErr w:type="spellEnd"/>
      <w:r w:rsidRPr="009E1895">
        <w:rPr>
          <w:rFonts w:ascii="Times New Roman" w:hAnsi="Times New Roman" w:cs="Times New Roman"/>
          <w:bCs/>
        </w:rPr>
        <w:t xml:space="preserve"> </w:t>
      </w:r>
    </w:p>
    <w:p w14:paraId="47445A1F" w14:textId="77777777" w:rsidR="001936E6" w:rsidRDefault="001936E6" w:rsidP="00C63039">
      <w:pPr>
        <w:spacing w:after="120" w:line="240" w:lineRule="auto"/>
        <w:ind w:left="709" w:hanging="709"/>
        <w:jc w:val="both"/>
        <w:rPr>
          <w:rFonts w:ascii="Times New Roman" w:hAnsi="Times New Roman" w:cs="Times New Roman"/>
          <w:bCs/>
        </w:rPr>
      </w:pPr>
      <w:r w:rsidRPr="009E1895">
        <w:rPr>
          <w:rFonts w:ascii="Times New Roman" w:hAnsi="Times New Roman" w:cs="Times New Roman"/>
          <w:bCs/>
        </w:rPr>
        <w:t xml:space="preserve">Wijaya Hari Juliento (2022). </w:t>
      </w:r>
      <w:proofErr w:type="spellStart"/>
      <w:r w:rsidRPr="009E1895">
        <w:rPr>
          <w:rFonts w:ascii="Times New Roman" w:hAnsi="Times New Roman" w:cs="Times New Roman"/>
          <w:bCs/>
        </w:rPr>
        <w:t>Analisis</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Yuridis</w:t>
      </w:r>
      <w:proofErr w:type="spellEnd"/>
      <w:r w:rsidRPr="009E1895">
        <w:rPr>
          <w:rFonts w:ascii="Times New Roman" w:hAnsi="Times New Roman" w:cs="Times New Roman"/>
          <w:bCs/>
        </w:rPr>
        <w:t xml:space="preserve"> Pemungutan BPHTB dan PPH Final PHTB </w:t>
      </w:r>
      <w:proofErr w:type="spellStart"/>
      <w:r w:rsidRPr="009E1895">
        <w:rPr>
          <w:rFonts w:ascii="Times New Roman" w:hAnsi="Times New Roman" w:cs="Times New Roman"/>
          <w:bCs/>
        </w:rPr>
        <w:t>dalam</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rangka</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Pendaftaran</w:t>
      </w:r>
      <w:proofErr w:type="spellEnd"/>
      <w:r w:rsidRPr="009E1895">
        <w:rPr>
          <w:rFonts w:ascii="Times New Roman" w:hAnsi="Times New Roman" w:cs="Times New Roman"/>
          <w:bCs/>
        </w:rPr>
        <w:t xml:space="preserve"> Tanah </w:t>
      </w:r>
      <w:proofErr w:type="spellStart"/>
      <w:r w:rsidRPr="009E1895">
        <w:rPr>
          <w:rFonts w:ascii="Times New Roman" w:hAnsi="Times New Roman" w:cs="Times New Roman"/>
          <w:bCs/>
        </w:rPr>
        <w:t>Sistematis</w:t>
      </w:r>
      <w:proofErr w:type="spellEnd"/>
      <w:r w:rsidRPr="009E1895">
        <w:rPr>
          <w:rFonts w:ascii="Times New Roman" w:hAnsi="Times New Roman" w:cs="Times New Roman"/>
          <w:bCs/>
        </w:rPr>
        <w:t xml:space="preserve"> </w:t>
      </w:r>
      <w:proofErr w:type="spellStart"/>
      <w:r w:rsidRPr="009E1895">
        <w:rPr>
          <w:rFonts w:ascii="Times New Roman" w:hAnsi="Times New Roman" w:cs="Times New Roman"/>
          <w:bCs/>
        </w:rPr>
        <w:t>Lengkap</w:t>
      </w:r>
      <w:proofErr w:type="spellEnd"/>
      <w:r w:rsidRPr="009E1895">
        <w:rPr>
          <w:rFonts w:ascii="Times New Roman" w:hAnsi="Times New Roman" w:cs="Times New Roman"/>
          <w:bCs/>
        </w:rPr>
        <w:t xml:space="preserve"> (PTSL)</w:t>
      </w:r>
      <w:r>
        <w:rPr>
          <w:rFonts w:ascii="Times New Roman" w:hAnsi="Times New Roman" w:cs="Times New Roman"/>
          <w:bCs/>
        </w:rPr>
        <w:t>.</w:t>
      </w:r>
    </w:p>
    <w:sectPr w:rsidR="001936E6" w:rsidSect="00C76137">
      <w:headerReference w:type="default" r:id="rId9"/>
      <w:footerReference w:type="default" r:id="rId10"/>
      <w:pgSz w:w="11906" w:h="16838" w:code="9"/>
      <w:pgMar w:top="1418" w:right="170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8458" w14:textId="77777777" w:rsidR="00032878" w:rsidRDefault="00032878" w:rsidP="00117F36">
      <w:pPr>
        <w:spacing w:after="0" w:line="240" w:lineRule="auto"/>
      </w:pPr>
      <w:r>
        <w:separator/>
      </w:r>
    </w:p>
  </w:endnote>
  <w:endnote w:type="continuationSeparator" w:id="0">
    <w:p w14:paraId="2908E462" w14:textId="77777777" w:rsidR="00032878" w:rsidRDefault="00032878" w:rsidP="0011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637282"/>
      <w:docPartObj>
        <w:docPartGallery w:val="Page Numbers (Bottom of Page)"/>
        <w:docPartUnique/>
      </w:docPartObj>
    </w:sdtPr>
    <w:sdtEndPr>
      <w:rPr>
        <w:noProof/>
      </w:rPr>
    </w:sdtEndPr>
    <w:sdtContent>
      <w:p w14:paraId="6C3745B7" w14:textId="6E78FF55" w:rsidR="00606590" w:rsidRDefault="00606590" w:rsidP="00606590">
        <w:pPr>
          <w:pStyle w:val="Footer"/>
          <w:tabs>
            <w:tab w:val="left" w:pos="4410"/>
          </w:tabs>
          <w:rPr>
            <w:sz w:val="24"/>
            <w:szCs w:val="24"/>
            <w:lang w:val="sv-SE"/>
          </w:rPr>
        </w:pPr>
        <w:r>
          <w:rPr>
            <w:b/>
            <w:bCs/>
          </w:rPr>
          <w:t xml:space="preserve">Vol. </w:t>
        </w:r>
        <w:r>
          <w:rPr>
            <w:b/>
            <w:bCs/>
          </w:rPr>
          <w:t>5</w:t>
        </w:r>
        <w:r>
          <w:rPr>
            <w:b/>
            <w:bCs/>
          </w:rPr>
          <w:t xml:space="preserve"> No. 0</w:t>
        </w:r>
        <w:r>
          <w:rPr>
            <w:b/>
            <w:bCs/>
          </w:rPr>
          <w:t>1</w:t>
        </w:r>
        <w:r>
          <w:rPr>
            <w:b/>
            <w:bCs/>
          </w:rPr>
          <w:t xml:space="preserve"> (202</w:t>
        </w:r>
        <w:r>
          <w:rPr>
            <w:b/>
            <w:bCs/>
          </w:rPr>
          <w:t>6</w:t>
        </w:r>
        <w:r>
          <w:rPr>
            <w:b/>
            <w:bCs/>
          </w:rPr>
          <w:t xml:space="preserve">) </w:t>
        </w:r>
        <w:r w:rsidRPr="006F0603">
          <w:rPr>
            <w:b/>
            <w:bCs/>
            <w:i/>
            <w:iCs/>
          </w:rPr>
          <w:t xml:space="preserve">Journal </w:t>
        </w:r>
        <w:proofErr w:type="gramStart"/>
        <w:r w:rsidRPr="006F0603">
          <w:rPr>
            <w:b/>
            <w:bCs/>
            <w:i/>
            <w:iCs/>
          </w:rPr>
          <w:t>Of</w:t>
        </w:r>
        <w:proofErr w:type="gramEnd"/>
        <w:r w:rsidRPr="006F0603">
          <w:rPr>
            <w:b/>
            <w:bCs/>
            <w:i/>
            <w:iCs/>
          </w:rPr>
          <w:t xml:space="preserve"> </w:t>
        </w:r>
        <w:proofErr w:type="spellStart"/>
        <w:r w:rsidRPr="006F0603">
          <w:rPr>
            <w:b/>
            <w:bCs/>
            <w:i/>
            <w:iCs/>
          </w:rPr>
          <w:t>Juridische</w:t>
        </w:r>
        <w:proofErr w:type="spellEnd"/>
        <w:r w:rsidRPr="006F0603">
          <w:rPr>
            <w:b/>
            <w:bCs/>
            <w:i/>
            <w:iCs/>
          </w:rPr>
          <w:t xml:space="preserve"> </w:t>
        </w:r>
        <w:proofErr w:type="spellStart"/>
        <w:r w:rsidRPr="006F0603">
          <w:rPr>
            <w:b/>
            <w:bCs/>
            <w:i/>
            <w:iCs/>
          </w:rPr>
          <w:t>Analyse</w:t>
        </w:r>
        <w:proofErr w:type="spellEnd"/>
      </w:p>
      <w:p w14:paraId="33F47242" w14:textId="1F7A7020" w:rsidR="00606590" w:rsidRDefault="006065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C18CE6" w14:textId="77777777" w:rsidR="00606590" w:rsidRDefault="0060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9999" w14:textId="77777777" w:rsidR="00032878" w:rsidRDefault="00032878" w:rsidP="00117F36">
      <w:pPr>
        <w:spacing w:after="0" w:line="240" w:lineRule="auto"/>
      </w:pPr>
      <w:r>
        <w:separator/>
      </w:r>
    </w:p>
  </w:footnote>
  <w:footnote w:type="continuationSeparator" w:id="0">
    <w:p w14:paraId="65A8435A" w14:textId="77777777" w:rsidR="00032878" w:rsidRDefault="00032878" w:rsidP="0011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884" w14:textId="16D0B33C" w:rsidR="003B5CD6" w:rsidRDefault="003B5CD6">
    <w:pPr>
      <w:pStyle w:val="Header"/>
    </w:pPr>
    <w:r>
      <w:rPr>
        <w:noProof/>
        <w:sz w:val="20"/>
      </w:rPr>
      <w:drawing>
        <wp:anchor distT="0" distB="0" distL="0" distR="0" simplePos="0" relativeHeight="251659264" behindDoc="1" locked="0" layoutInCell="1" allowOverlap="1" wp14:anchorId="5F78B26D" wp14:editId="4D704521">
          <wp:simplePos x="0" y="0"/>
          <wp:positionH relativeFrom="margin">
            <wp:posOffset>-10160</wp:posOffset>
          </wp:positionH>
          <wp:positionV relativeFrom="topMargin">
            <wp:posOffset>125730</wp:posOffset>
          </wp:positionV>
          <wp:extent cx="5403850" cy="781050"/>
          <wp:effectExtent l="0" t="0" r="635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03850"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0520D"/>
    <w:multiLevelType w:val="multilevel"/>
    <w:tmpl w:val="1932E3A8"/>
    <w:lvl w:ilvl="0">
      <w:start w:val="1"/>
      <w:numFmt w:val="decimal"/>
      <w:lvlText w:val="%1."/>
      <w:lvlJc w:val="left"/>
      <w:pPr>
        <w:ind w:left="975" w:hanging="4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281" w:hanging="281"/>
      </w:pPr>
      <w:rPr>
        <w:rFonts w:ascii="Times New Roman" w:eastAsiaTheme="minorHAnsi" w:hAnsi="Times New Roman" w:cs="Times New Roman"/>
        <w:b w:val="0"/>
        <w:bCs w:val="0"/>
        <w:i w:val="0"/>
        <w:iCs w:val="0"/>
        <w:spacing w:val="0"/>
        <w:w w:val="100"/>
        <w:sz w:val="24"/>
        <w:szCs w:val="24"/>
      </w:rPr>
    </w:lvl>
    <w:lvl w:ilvl="2">
      <w:numFmt w:val="bullet"/>
      <w:lvlText w:val="•"/>
      <w:lvlJc w:val="left"/>
      <w:pPr>
        <w:ind w:left="2113" w:hanging="281"/>
      </w:pPr>
      <w:rPr>
        <w:rFonts w:hint="default"/>
      </w:rPr>
    </w:lvl>
    <w:lvl w:ilvl="3">
      <w:numFmt w:val="bullet"/>
      <w:lvlText w:val="•"/>
      <w:lvlJc w:val="left"/>
      <w:pPr>
        <w:ind w:left="2966" w:hanging="281"/>
      </w:pPr>
      <w:rPr>
        <w:rFonts w:hint="default"/>
      </w:rPr>
    </w:lvl>
    <w:lvl w:ilvl="4">
      <w:numFmt w:val="bullet"/>
      <w:lvlText w:val="•"/>
      <w:lvlJc w:val="left"/>
      <w:pPr>
        <w:ind w:left="3820" w:hanging="281"/>
      </w:pPr>
      <w:rPr>
        <w:rFonts w:hint="default"/>
      </w:rPr>
    </w:lvl>
    <w:lvl w:ilvl="5">
      <w:numFmt w:val="bullet"/>
      <w:lvlText w:val="•"/>
      <w:lvlJc w:val="left"/>
      <w:pPr>
        <w:ind w:left="4673" w:hanging="281"/>
      </w:pPr>
      <w:rPr>
        <w:rFonts w:hint="default"/>
      </w:rPr>
    </w:lvl>
    <w:lvl w:ilvl="6">
      <w:numFmt w:val="bullet"/>
      <w:lvlText w:val="•"/>
      <w:lvlJc w:val="left"/>
      <w:pPr>
        <w:ind w:left="5526" w:hanging="281"/>
      </w:pPr>
      <w:rPr>
        <w:rFonts w:hint="default"/>
      </w:rPr>
    </w:lvl>
    <w:lvl w:ilvl="7">
      <w:numFmt w:val="bullet"/>
      <w:lvlText w:val="•"/>
      <w:lvlJc w:val="left"/>
      <w:pPr>
        <w:ind w:left="6380" w:hanging="281"/>
      </w:pPr>
      <w:rPr>
        <w:rFonts w:hint="default"/>
      </w:rPr>
    </w:lvl>
    <w:lvl w:ilvl="8">
      <w:numFmt w:val="bullet"/>
      <w:lvlText w:val="•"/>
      <w:lvlJc w:val="left"/>
      <w:pPr>
        <w:ind w:left="7233" w:hanging="281"/>
      </w:pPr>
      <w:rPr>
        <w:rFonts w:hint="default"/>
      </w:rPr>
    </w:lvl>
  </w:abstractNum>
  <w:abstractNum w:abstractNumId="1" w15:restartNumberingAfterBreak="0">
    <w:nsid w:val="992F53D5"/>
    <w:multiLevelType w:val="multilevel"/>
    <w:tmpl w:val="992F53D5"/>
    <w:lvl w:ilvl="0">
      <w:start w:val="1"/>
      <w:numFmt w:val="decimal"/>
      <w:lvlText w:val="%1."/>
      <w:lvlJc w:val="left"/>
      <w:pPr>
        <w:ind w:left="831" w:hanging="284"/>
      </w:pPr>
      <w:rPr>
        <w:rFonts w:ascii="Times New Roman" w:eastAsia="Times New Roman" w:hAnsi="Times New Roman" w:cs="Times New Roman" w:hint="default"/>
        <w:b w:val="0"/>
        <w:bCs w:val="0"/>
        <w:i w:val="0"/>
        <w:iCs w:val="0"/>
        <w:spacing w:val="0"/>
        <w:w w:val="100"/>
        <w:sz w:val="24"/>
        <w:szCs w:val="24"/>
      </w:rPr>
    </w:lvl>
    <w:lvl w:ilvl="1">
      <w:numFmt w:val="bullet"/>
      <w:lvlText w:val="•"/>
      <w:lvlJc w:val="left"/>
      <w:pPr>
        <w:ind w:left="1650" w:hanging="284"/>
      </w:pPr>
      <w:rPr>
        <w:rFonts w:hint="default"/>
      </w:rPr>
    </w:lvl>
    <w:lvl w:ilvl="2">
      <w:numFmt w:val="bullet"/>
      <w:lvlText w:val="•"/>
      <w:lvlJc w:val="left"/>
      <w:pPr>
        <w:ind w:left="2460" w:hanging="284"/>
      </w:pPr>
      <w:rPr>
        <w:rFonts w:hint="default"/>
      </w:rPr>
    </w:lvl>
    <w:lvl w:ilvl="3">
      <w:numFmt w:val="bullet"/>
      <w:lvlText w:val="•"/>
      <w:lvlJc w:val="left"/>
      <w:pPr>
        <w:ind w:left="3270" w:hanging="284"/>
      </w:pPr>
      <w:rPr>
        <w:rFonts w:hint="default"/>
      </w:rPr>
    </w:lvl>
    <w:lvl w:ilvl="4">
      <w:numFmt w:val="bullet"/>
      <w:lvlText w:val="•"/>
      <w:lvlJc w:val="left"/>
      <w:pPr>
        <w:ind w:left="4080" w:hanging="284"/>
      </w:pPr>
      <w:rPr>
        <w:rFonts w:hint="default"/>
      </w:rPr>
    </w:lvl>
    <w:lvl w:ilvl="5">
      <w:numFmt w:val="bullet"/>
      <w:lvlText w:val="•"/>
      <w:lvlJc w:val="left"/>
      <w:pPr>
        <w:ind w:left="4890" w:hanging="284"/>
      </w:pPr>
      <w:rPr>
        <w:rFonts w:hint="default"/>
      </w:rPr>
    </w:lvl>
    <w:lvl w:ilvl="6">
      <w:numFmt w:val="bullet"/>
      <w:lvlText w:val="•"/>
      <w:lvlJc w:val="left"/>
      <w:pPr>
        <w:ind w:left="5700" w:hanging="284"/>
      </w:pPr>
      <w:rPr>
        <w:rFonts w:hint="default"/>
      </w:rPr>
    </w:lvl>
    <w:lvl w:ilvl="7">
      <w:numFmt w:val="bullet"/>
      <w:lvlText w:val="•"/>
      <w:lvlJc w:val="left"/>
      <w:pPr>
        <w:ind w:left="6510" w:hanging="284"/>
      </w:pPr>
      <w:rPr>
        <w:rFonts w:hint="default"/>
      </w:rPr>
    </w:lvl>
    <w:lvl w:ilvl="8">
      <w:numFmt w:val="bullet"/>
      <w:lvlText w:val="•"/>
      <w:lvlJc w:val="left"/>
      <w:pPr>
        <w:ind w:left="7320" w:hanging="284"/>
      </w:pPr>
      <w:rPr>
        <w:rFonts w:hint="default"/>
      </w:rPr>
    </w:lvl>
  </w:abstractNum>
  <w:abstractNum w:abstractNumId="2" w15:restartNumberingAfterBreak="0">
    <w:nsid w:val="00000021"/>
    <w:multiLevelType w:val="multilevel"/>
    <w:tmpl w:val="AC1054EE"/>
    <w:lvl w:ilvl="0">
      <w:start w:val="1"/>
      <w:numFmt w:val="decimal"/>
      <w:lvlText w:val="%1."/>
      <w:lvlJc w:val="left"/>
      <w:pPr>
        <w:tabs>
          <w:tab w:val="num" w:pos="720"/>
        </w:tabs>
        <w:ind w:left="720" w:hanging="360"/>
      </w:pPr>
    </w:lvl>
    <w:lvl w:ilvl="1">
      <w:start w:val="1"/>
      <w:numFmt w:val="decimal"/>
      <w:lvlRestart w:val="0"/>
      <w:lvlText w:val="%2."/>
      <w:lvlJc w:val="left"/>
      <w:pPr>
        <w:tabs>
          <w:tab w:val="num" w:pos="360"/>
        </w:tabs>
        <w:ind w:left="360" w:hanging="360"/>
      </w:pPr>
      <w:rPr>
        <w:rFonts w:ascii="Times New Roman" w:eastAsiaTheme="minorHAnsi" w:hAnsi="Times New Roman" w:cs="Times New Roman" w:hint="default"/>
      </w:r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3" w15:restartNumberingAfterBreak="0">
    <w:nsid w:val="00A72FEF"/>
    <w:multiLevelType w:val="multilevel"/>
    <w:tmpl w:val="F090567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BB5BF9"/>
    <w:multiLevelType w:val="multilevel"/>
    <w:tmpl w:val="4B48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C394B"/>
    <w:multiLevelType w:val="multilevel"/>
    <w:tmpl w:val="66707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06619"/>
    <w:multiLevelType w:val="hybridMultilevel"/>
    <w:tmpl w:val="1DAE0BE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07713818"/>
    <w:multiLevelType w:val="hybridMultilevel"/>
    <w:tmpl w:val="183C32FC"/>
    <w:lvl w:ilvl="0" w:tplc="04090011">
      <w:start w:val="1"/>
      <w:numFmt w:val="decimal"/>
      <w:lvlText w:val="%1)"/>
      <w:lvlJc w:val="left"/>
      <w:pPr>
        <w:ind w:left="720" w:hanging="360"/>
      </w:pPr>
      <w:rPr>
        <w:rFonts w:hint="default"/>
        <w:i w:val="0"/>
      </w:rPr>
    </w:lvl>
    <w:lvl w:ilvl="1" w:tplc="38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B0BEB"/>
    <w:multiLevelType w:val="multilevel"/>
    <w:tmpl w:val="B0F2C1C0"/>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64D5C"/>
    <w:multiLevelType w:val="hybridMultilevel"/>
    <w:tmpl w:val="A2A4E07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4E07785"/>
    <w:multiLevelType w:val="hybridMultilevel"/>
    <w:tmpl w:val="5EA40D98"/>
    <w:lvl w:ilvl="0" w:tplc="601443AA">
      <w:start w:val="1"/>
      <w:numFmt w:val="decimal"/>
      <w:lvlText w:val="%1."/>
      <w:lvlJc w:val="left"/>
      <w:pPr>
        <w:ind w:left="1774" w:hanging="10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B7B0535"/>
    <w:multiLevelType w:val="hybridMultilevel"/>
    <w:tmpl w:val="F42CCB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BE715C7"/>
    <w:multiLevelType w:val="multilevel"/>
    <w:tmpl w:val="F5D457C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9E26AE4"/>
    <w:multiLevelType w:val="hybridMultilevel"/>
    <w:tmpl w:val="04489C3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75289"/>
    <w:multiLevelType w:val="multilevel"/>
    <w:tmpl w:val="2B941A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654D7"/>
    <w:multiLevelType w:val="multilevel"/>
    <w:tmpl w:val="D5DCD436"/>
    <w:lvl w:ilvl="0">
      <w:start w:val="1"/>
      <w:numFmt w:val="decimal"/>
      <w:lvlText w:val="%1."/>
      <w:lvlJc w:val="left"/>
      <w:pPr>
        <w:ind w:left="425" w:hanging="425"/>
      </w:pPr>
      <w:rPr>
        <w:rFonts w:ascii="Times New Roman" w:eastAsia="Times New Roman" w:hAnsi="Times New Roman" w:cs="Times New Roman"/>
        <w:b w:val="0"/>
        <w:bCs w:val="0"/>
        <w:i w:val="0"/>
        <w:iCs w:val="0"/>
        <w:spacing w:val="0"/>
        <w:w w:val="100"/>
        <w:sz w:val="22"/>
        <w:szCs w:val="22"/>
      </w:rPr>
    </w:lvl>
    <w:lvl w:ilvl="1">
      <w:numFmt w:val="bullet"/>
      <w:lvlText w:val="•"/>
      <w:lvlJc w:val="left"/>
      <w:pPr>
        <w:ind w:left="1228" w:hanging="425"/>
      </w:pPr>
      <w:rPr>
        <w:rFonts w:hint="default"/>
      </w:rPr>
    </w:lvl>
    <w:lvl w:ilvl="2">
      <w:numFmt w:val="bullet"/>
      <w:lvlText w:val="•"/>
      <w:lvlJc w:val="left"/>
      <w:pPr>
        <w:ind w:left="2024" w:hanging="425"/>
      </w:pPr>
      <w:rPr>
        <w:rFonts w:hint="default"/>
      </w:rPr>
    </w:lvl>
    <w:lvl w:ilvl="3">
      <w:numFmt w:val="bullet"/>
      <w:lvlText w:val="•"/>
      <w:lvlJc w:val="left"/>
      <w:pPr>
        <w:ind w:left="2820" w:hanging="425"/>
      </w:pPr>
      <w:rPr>
        <w:rFonts w:hint="default"/>
      </w:rPr>
    </w:lvl>
    <w:lvl w:ilvl="4">
      <w:numFmt w:val="bullet"/>
      <w:lvlText w:val="•"/>
      <w:lvlJc w:val="left"/>
      <w:pPr>
        <w:ind w:left="3616" w:hanging="425"/>
      </w:pPr>
      <w:rPr>
        <w:rFonts w:hint="default"/>
      </w:rPr>
    </w:lvl>
    <w:lvl w:ilvl="5">
      <w:numFmt w:val="bullet"/>
      <w:lvlText w:val="•"/>
      <w:lvlJc w:val="left"/>
      <w:pPr>
        <w:ind w:left="4412" w:hanging="425"/>
      </w:pPr>
      <w:rPr>
        <w:rFonts w:hint="default"/>
      </w:rPr>
    </w:lvl>
    <w:lvl w:ilvl="6">
      <w:numFmt w:val="bullet"/>
      <w:lvlText w:val="•"/>
      <w:lvlJc w:val="left"/>
      <w:pPr>
        <w:ind w:left="5208" w:hanging="425"/>
      </w:pPr>
      <w:rPr>
        <w:rFonts w:hint="default"/>
      </w:rPr>
    </w:lvl>
    <w:lvl w:ilvl="7">
      <w:numFmt w:val="bullet"/>
      <w:lvlText w:val="•"/>
      <w:lvlJc w:val="left"/>
      <w:pPr>
        <w:ind w:left="6004" w:hanging="425"/>
      </w:pPr>
      <w:rPr>
        <w:rFonts w:hint="default"/>
      </w:rPr>
    </w:lvl>
    <w:lvl w:ilvl="8">
      <w:numFmt w:val="bullet"/>
      <w:lvlText w:val="•"/>
      <w:lvlJc w:val="left"/>
      <w:pPr>
        <w:ind w:left="6800" w:hanging="425"/>
      </w:pPr>
      <w:rPr>
        <w:rFonts w:hint="default"/>
      </w:rPr>
    </w:lvl>
  </w:abstractNum>
  <w:abstractNum w:abstractNumId="16" w15:restartNumberingAfterBreak="0">
    <w:nsid w:val="31DA2435"/>
    <w:multiLevelType w:val="hybridMultilevel"/>
    <w:tmpl w:val="193EDA3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343D560C"/>
    <w:multiLevelType w:val="hybridMultilevel"/>
    <w:tmpl w:val="6A68A9D4"/>
    <w:lvl w:ilvl="0" w:tplc="D9C877C0">
      <w:start w:val="1"/>
      <w:numFmt w:val="decimal"/>
      <w:lvlText w:val="%1."/>
      <w:lvlJc w:val="left"/>
      <w:pPr>
        <w:ind w:left="361" w:hanging="361"/>
      </w:pPr>
      <w:rPr>
        <w:rFonts w:ascii="Times New Roman" w:eastAsia="Times New Roman" w:hAnsi="Times New Roman" w:cs="Times New Roman"/>
        <w:b w:val="0"/>
        <w:bCs w:val="0"/>
        <w:i w:val="0"/>
        <w:iCs w:val="0"/>
        <w:spacing w:val="-1"/>
        <w:w w:val="100"/>
        <w:sz w:val="24"/>
        <w:szCs w:val="24"/>
        <w:lang w:val="id" w:eastAsia="en-US" w:bidi="ar-SA"/>
      </w:rPr>
    </w:lvl>
    <w:lvl w:ilvl="1" w:tplc="24426978">
      <w:numFmt w:val="bullet"/>
      <w:lvlText w:val="•"/>
      <w:lvlJc w:val="left"/>
      <w:pPr>
        <w:ind w:left="1140" w:hanging="361"/>
      </w:pPr>
      <w:rPr>
        <w:rFonts w:hint="default"/>
        <w:lang w:val="id" w:eastAsia="en-US" w:bidi="ar-SA"/>
      </w:rPr>
    </w:lvl>
    <w:lvl w:ilvl="2" w:tplc="B08210A6">
      <w:numFmt w:val="bullet"/>
      <w:lvlText w:val="•"/>
      <w:lvlJc w:val="left"/>
      <w:pPr>
        <w:ind w:left="1927" w:hanging="361"/>
      </w:pPr>
      <w:rPr>
        <w:rFonts w:hint="default"/>
        <w:lang w:val="id" w:eastAsia="en-US" w:bidi="ar-SA"/>
      </w:rPr>
    </w:lvl>
    <w:lvl w:ilvl="3" w:tplc="EB80303A">
      <w:numFmt w:val="bullet"/>
      <w:lvlText w:val="•"/>
      <w:lvlJc w:val="left"/>
      <w:pPr>
        <w:ind w:left="2714" w:hanging="361"/>
      </w:pPr>
      <w:rPr>
        <w:rFonts w:hint="default"/>
        <w:lang w:val="id" w:eastAsia="en-US" w:bidi="ar-SA"/>
      </w:rPr>
    </w:lvl>
    <w:lvl w:ilvl="4" w:tplc="82EC0882">
      <w:numFmt w:val="bullet"/>
      <w:lvlText w:val="•"/>
      <w:lvlJc w:val="left"/>
      <w:pPr>
        <w:ind w:left="3501" w:hanging="361"/>
      </w:pPr>
      <w:rPr>
        <w:rFonts w:hint="default"/>
        <w:lang w:val="id" w:eastAsia="en-US" w:bidi="ar-SA"/>
      </w:rPr>
    </w:lvl>
    <w:lvl w:ilvl="5" w:tplc="AA24B43A">
      <w:numFmt w:val="bullet"/>
      <w:lvlText w:val="•"/>
      <w:lvlJc w:val="left"/>
      <w:pPr>
        <w:ind w:left="4288" w:hanging="361"/>
      </w:pPr>
      <w:rPr>
        <w:rFonts w:hint="default"/>
        <w:lang w:val="id" w:eastAsia="en-US" w:bidi="ar-SA"/>
      </w:rPr>
    </w:lvl>
    <w:lvl w:ilvl="6" w:tplc="C30C5FD0">
      <w:numFmt w:val="bullet"/>
      <w:lvlText w:val="•"/>
      <w:lvlJc w:val="left"/>
      <w:pPr>
        <w:ind w:left="5075" w:hanging="361"/>
      </w:pPr>
      <w:rPr>
        <w:rFonts w:hint="default"/>
        <w:lang w:val="id" w:eastAsia="en-US" w:bidi="ar-SA"/>
      </w:rPr>
    </w:lvl>
    <w:lvl w:ilvl="7" w:tplc="2B1E8A94">
      <w:numFmt w:val="bullet"/>
      <w:lvlText w:val="•"/>
      <w:lvlJc w:val="left"/>
      <w:pPr>
        <w:ind w:left="5862" w:hanging="361"/>
      </w:pPr>
      <w:rPr>
        <w:rFonts w:hint="default"/>
        <w:lang w:val="id" w:eastAsia="en-US" w:bidi="ar-SA"/>
      </w:rPr>
    </w:lvl>
    <w:lvl w:ilvl="8" w:tplc="DAF6A6EA">
      <w:numFmt w:val="bullet"/>
      <w:lvlText w:val="•"/>
      <w:lvlJc w:val="left"/>
      <w:pPr>
        <w:ind w:left="6649" w:hanging="361"/>
      </w:pPr>
      <w:rPr>
        <w:rFonts w:hint="default"/>
        <w:lang w:val="id" w:eastAsia="en-US" w:bidi="ar-SA"/>
      </w:rPr>
    </w:lvl>
  </w:abstractNum>
  <w:abstractNum w:abstractNumId="18" w15:restartNumberingAfterBreak="0">
    <w:nsid w:val="36B32A48"/>
    <w:multiLevelType w:val="hybridMultilevel"/>
    <w:tmpl w:val="75AA894E"/>
    <w:lvl w:ilvl="0" w:tplc="4F18DAA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36E8139B"/>
    <w:multiLevelType w:val="multilevel"/>
    <w:tmpl w:val="A8A4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E21D8C"/>
    <w:multiLevelType w:val="hybridMultilevel"/>
    <w:tmpl w:val="2FDC58F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846220C"/>
    <w:multiLevelType w:val="hybridMultilevel"/>
    <w:tmpl w:val="88EC309E"/>
    <w:lvl w:ilvl="0" w:tplc="A044D83C">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C432794"/>
    <w:multiLevelType w:val="hybridMultilevel"/>
    <w:tmpl w:val="352AF148"/>
    <w:lvl w:ilvl="0" w:tplc="E5D60258">
      <w:start w:val="1"/>
      <w:numFmt w:val="decimal"/>
      <w:lvlText w:val="%1."/>
      <w:lvlJc w:val="left"/>
      <w:pPr>
        <w:ind w:left="425" w:hanging="425"/>
      </w:pPr>
      <w:rPr>
        <w:rFonts w:ascii="Times New Roman" w:eastAsia="Times New Roman" w:hAnsi="Times New Roman" w:cs="Times New Roman" w:hint="default"/>
        <w:w w:val="100"/>
        <w:sz w:val="24"/>
        <w:szCs w:val="24"/>
        <w:lang w:eastAsia="en-US" w:bidi="ar-SA"/>
      </w:rPr>
    </w:lvl>
    <w:lvl w:ilvl="1" w:tplc="37E23A28">
      <w:numFmt w:val="bullet"/>
      <w:lvlText w:val="•"/>
      <w:lvlJc w:val="left"/>
      <w:pPr>
        <w:ind w:left="1210" w:hanging="425"/>
      </w:pPr>
      <w:rPr>
        <w:rFonts w:hint="default"/>
        <w:lang w:eastAsia="en-US" w:bidi="ar-SA"/>
      </w:rPr>
    </w:lvl>
    <w:lvl w:ilvl="2" w:tplc="5EA2DA3A">
      <w:numFmt w:val="bullet"/>
      <w:lvlText w:val="•"/>
      <w:lvlJc w:val="left"/>
      <w:pPr>
        <w:ind w:left="1987" w:hanging="425"/>
      </w:pPr>
      <w:rPr>
        <w:rFonts w:hint="default"/>
        <w:lang w:eastAsia="en-US" w:bidi="ar-SA"/>
      </w:rPr>
    </w:lvl>
    <w:lvl w:ilvl="3" w:tplc="999C8B38">
      <w:numFmt w:val="bullet"/>
      <w:lvlText w:val="•"/>
      <w:lvlJc w:val="left"/>
      <w:pPr>
        <w:ind w:left="2763" w:hanging="425"/>
      </w:pPr>
      <w:rPr>
        <w:rFonts w:hint="default"/>
        <w:lang w:eastAsia="en-US" w:bidi="ar-SA"/>
      </w:rPr>
    </w:lvl>
    <w:lvl w:ilvl="4" w:tplc="5FB0696E">
      <w:numFmt w:val="bullet"/>
      <w:lvlText w:val="•"/>
      <w:lvlJc w:val="left"/>
      <w:pPr>
        <w:ind w:left="3540" w:hanging="425"/>
      </w:pPr>
      <w:rPr>
        <w:rFonts w:hint="default"/>
        <w:lang w:eastAsia="en-US" w:bidi="ar-SA"/>
      </w:rPr>
    </w:lvl>
    <w:lvl w:ilvl="5" w:tplc="FDD6A3D2">
      <w:numFmt w:val="bullet"/>
      <w:lvlText w:val="•"/>
      <w:lvlJc w:val="left"/>
      <w:pPr>
        <w:ind w:left="4317" w:hanging="425"/>
      </w:pPr>
      <w:rPr>
        <w:rFonts w:hint="default"/>
        <w:lang w:eastAsia="en-US" w:bidi="ar-SA"/>
      </w:rPr>
    </w:lvl>
    <w:lvl w:ilvl="6" w:tplc="21BC9B6E">
      <w:numFmt w:val="bullet"/>
      <w:lvlText w:val="•"/>
      <w:lvlJc w:val="left"/>
      <w:pPr>
        <w:ind w:left="5093" w:hanging="425"/>
      </w:pPr>
      <w:rPr>
        <w:rFonts w:hint="default"/>
        <w:lang w:eastAsia="en-US" w:bidi="ar-SA"/>
      </w:rPr>
    </w:lvl>
    <w:lvl w:ilvl="7" w:tplc="5B2AE992">
      <w:numFmt w:val="bullet"/>
      <w:lvlText w:val="•"/>
      <w:lvlJc w:val="left"/>
      <w:pPr>
        <w:ind w:left="5870" w:hanging="425"/>
      </w:pPr>
      <w:rPr>
        <w:rFonts w:hint="default"/>
        <w:lang w:eastAsia="en-US" w:bidi="ar-SA"/>
      </w:rPr>
    </w:lvl>
    <w:lvl w:ilvl="8" w:tplc="052CD51E">
      <w:numFmt w:val="bullet"/>
      <w:lvlText w:val="•"/>
      <w:lvlJc w:val="left"/>
      <w:pPr>
        <w:ind w:left="6647" w:hanging="425"/>
      </w:pPr>
      <w:rPr>
        <w:rFonts w:hint="default"/>
        <w:lang w:eastAsia="en-US" w:bidi="ar-SA"/>
      </w:rPr>
    </w:lvl>
  </w:abstractNum>
  <w:abstractNum w:abstractNumId="23" w15:restartNumberingAfterBreak="0">
    <w:nsid w:val="3CC64516"/>
    <w:multiLevelType w:val="multilevel"/>
    <w:tmpl w:val="53926274"/>
    <w:lvl w:ilvl="0">
      <w:start w:val="1"/>
      <w:numFmt w:val="decimal"/>
      <w:lvlText w:val="%1."/>
      <w:lvlJc w:val="left"/>
      <w:pPr>
        <w:ind w:left="360" w:hanging="360"/>
      </w:pPr>
      <w:rPr>
        <w:rFonts w:ascii="Times New Roman" w:eastAsiaTheme="minorHAnsi" w:hAnsi="Times New Roman" w:cs="Times New Roman"/>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3DE007AA"/>
    <w:multiLevelType w:val="hybridMultilevel"/>
    <w:tmpl w:val="669CE4D2"/>
    <w:lvl w:ilvl="0" w:tplc="CD861740">
      <w:start w:val="1"/>
      <w:numFmt w:val="lowerLetter"/>
      <w:lvlText w:val="%1."/>
      <w:lvlJc w:val="left"/>
      <w:pPr>
        <w:ind w:left="1015" w:hanging="428"/>
      </w:pPr>
      <w:rPr>
        <w:rFonts w:ascii="Times New Roman" w:eastAsia="Times New Roman" w:hAnsi="Times New Roman" w:cs="Times New Roman" w:hint="default"/>
        <w:spacing w:val="-1"/>
        <w:w w:val="100"/>
        <w:sz w:val="24"/>
        <w:szCs w:val="24"/>
        <w:lang w:eastAsia="en-US" w:bidi="ar-SA"/>
      </w:rPr>
    </w:lvl>
    <w:lvl w:ilvl="1" w:tplc="68AC1B6C">
      <w:numFmt w:val="bullet"/>
      <w:lvlText w:val="•"/>
      <w:lvlJc w:val="left"/>
      <w:pPr>
        <w:ind w:left="1782" w:hanging="428"/>
      </w:pPr>
      <w:rPr>
        <w:rFonts w:hint="default"/>
        <w:lang w:eastAsia="en-US" w:bidi="ar-SA"/>
      </w:rPr>
    </w:lvl>
    <w:lvl w:ilvl="2" w:tplc="67583312">
      <w:numFmt w:val="bullet"/>
      <w:lvlText w:val="•"/>
      <w:lvlJc w:val="left"/>
      <w:pPr>
        <w:ind w:left="2545" w:hanging="428"/>
      </w:pPr>
      <w:rPr>
        <w:rFonts w:hint="default"/>
        <w:lang w:eastAsia="en-US" w:bidi="ar-SA"/>
      </w:rPr>
    </w:lvl>
    <w:lvl w:ilvl="3" w:tplc="83921046">
      <w:numFmt w:val="bullet"/>
      <w:lvlText w:val="•"/>
      <w:lvlJc w:val="left"/>
      <w:pPr>
        <w:ind w:left="3307" w:hanging="428"/>
      </w:pPr>
      <w:rPr>
        <w:rFonts w:hint="default"/>
        <w:lang w:eastAsia="en-US" w:bidi="ar-SA"/>
      </w:rPr>
    </w:lvl>
    <w:lvl w:ilvl="4" w:tplc="D17C222C">
      <w:numFmt w:val="bullet"/>
      <w:lvlText w:val="•"/>
      <w:lvlJc w:val="left"/>
      <w:pPr>
        <w:ind w:left="4070" w:hanging="428"/>
      </w:pPr>
      <w:rPr>
        <w:rFonts w:hint="default"/>
        <w:lang w:eastAsia="en-US" w:bidi="ar-SA"/>
      </w:rPr>
    </w:lvl>
    <w:lvl w:ilvl="5" w:tplc="57C45B18">
      <w:numFmt w:val="bullet"/>
      <w:lvlText w:val="•"/>
      <w:lvlJc w:val="left"/>
      <w:pPr>
        <w:ind w:left="4833" w:hanging="428"/>
      </w:pPr>
      <w:rPr>
        <w:rFonts w:hint="default"/>
        <w:lang w:eastAsia="en-US" w:bidi="ar-SA"/>
      </w:rPr>
    </w:lvl>
    <w:lvl w:ilvl="6" w:tplc="2C8438AA">
      <w:numFmt w:val="bullet"/>
      <w:lvlText w:val="•"/>
      <w:lvlJc w:val="left"/>
      <w:pPr>
        <w:ind w:left="5595" w:hanging="428"/>
      </w:pPr>
      <w:rPr>
        <w:rFonts w:hint="default"/>
        <w:lang w:eastAsia="en-US" w:bidi="ar-SA"/>
      </w:rPr>
    </w:lvl>
    <w:lvl w:ilvl="7" w:tplc="5E704E1E">
      <w:numFmt w:val="bullet"/>
      <w:lvlText w:val="•"/>
      <w:lvlJc w:val="left"/>
      <w:pPr>
        <w:ind w:left="6358" w:hanging="428"/>
      </w:pPr>
      <w:rPr>
        <w:rFonts w:hint="default"/>
        <w:lang w:eastAsia="en-US" w:bidi="ar-SA"/>
      </w:rPr>
    </w:lvl>
    <w:lvl w:ilvl="8" w:tplc="4A864CE4">
      <w:numFmt w:val="bullet"/>
      <w:lvlText w:val="•"/>
      <w:lvlJc w:val="left"/>
      <w:pPr>
        <w:ind w:left="7121" w:hanging="428"/>
      </w:pPr>
      <w:rPr>
        <w:rFonts w:hint="default"/>
        <w:lang w:eastAsia="en-US" w:bidi="ar-SA"/>
      </w:rPr>
    </w:lvl>
  </w:abstractNum>
  <w:abstractNum w:abstractNumId="25" w15:restartNumberingAfterBreak="0">
    <w:nsid w:val="43CA4BEB"/>
    <w:multiLevelType w:val="multilevel"/>
    <w:tmpl w:val="19623EC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4E54F27"/>
    <w:multiLevelType w:val="hybridMultilevel"/>
    <w:tmpl w:val="1D42B1B0"/>
    <w:lvl w:ilvl="0" w:tplc="627A599A">
      <w:start w:val="1"/>
      <w:numFmt w:val="decimal"/>
      <w:lvlText w:val="%1."/>
      <w:lvlJc w:val="left"/>
      <w:pPr>
        <w:ind w:left="360" w:hanging="360"/>
      </w:pPr>
      <w:rPr>
        <w:rFonts w:ascii="Times New Roman" w:eastAsia="Times New Roman" w:hAnsi="Times New Roman" w:cs="Times New Roman"/>
        <w:w w:val="100"/>
        <w:sz w:val="24"/>
        <w:szCs w:val="24"/>
        <w:lang w:eastAsia="en-US" w:bidi="ar-SA"/>
      </w:rPr>
    </w:lvl>
    <w:lvl w:ilvl="1" w:tplc="9E0C9806">
      <w:numFmt w:val="bullet"/>
      <w:lvlText w:val="•"/>
      <w:lvlJc w:val="left"/>
      <w:pPr>
        <w:ind w:left="1086" w:hanging="360"/>
      </w:pPr>
      <w:rPr>
        <w:rFonts w:hint="default"/>
        <w:lang w:eastAsia="en-US" w:bidi="ar-SA"/>
      </w:rPr>
    </w:lvl>
    <w:lvl w:ilvl="2" w:tplc="9D4CF7EC">
      <w:numFmt w:val="bullet"/>
      <w:lvlText w:val="•"/>
      <w:lvlJc w:val="left"/>
      <w:pPr>
        <w:ind w:left="1821" w:hanging="360"/>
      </w:pPr>
      <w:rPr>
        <w:rFonts w:hint="default"/>
        <w:lang w:eastAsia="en-US" w:bidi="ar-SA"/>
      </w:rPr>
    </w:lvl>
    <w:lvl w:ilvl="3" w:tplc="A87E6612">
      <w:numFmt w:val="bullet"/>
      <w:lvlText w:val="•"/>
      <w:lvlJc w:val="left"/>
      <w:pPr>
        <w:ind w:left="2555" w:hanging="360"/>
      </w:pPr>
      <w:rPr>
        <w:rFonts w:hint="default"/>
        <w:lang w:eastAsia="en-US" w:bidi="ar-SA"/>
      </w:rPr>
    </w:lvl>
    <w:lvl w:ilvl="4" w:tplc="3AA64FEA">
      <w:numFmt w:val="bullet"/>
      <w:lvlText w:val="•"/>
      <w:lvlJc w:val="left"/>
      <w:pPr>
        <w:ind w:left="3290" w:hanging="360"/>
      </w:pPr>
      <w:rPr>
        <w:rFonts w:hint="default"/>
        <w:lang w:eastAsia="en-US" w:bidi="ar-SA"/>
      </w:rPr>
    </w:lvl>
    <w:lvl w:ilvl="5" w:tplc="4B6A8B6E">
      <w:numFmt w:val="bullet"/>
      <w:lvlText w:val="•"/>
      <w:lvlJc w:val="left"/>
      <w:pPr>
        <w:ind w:left="4025" w:hanging="360"/>
      </w:pPr>
      <w:rPr>
        <w:rFonts w:hint="default"/>
        <w:lang w:eastAsia="en-US" w:bidi="ar-SA"/>
      </w:rPr>
    </w:lvl>
    <w:lvl w:ilvl="6" w:tplc="754078B2">
      <w:numFmt w:val="bullet"/>
      <w:lvlText w:val="•"/>
      <w:lvlJc w:val="left"/>
      <w:pPr>
        <w:ind w:left="4759" w:hanging="360"/>
      </w:pPr>
      <w:rPr>
        <w:rFonts w:hint="default"/>
        <w:lang w:eastAsia="en-US" w:bidi="ar-SA"/>
      </w:rPr>
    </w:lvl>
    <w:lvl w:ilvl="7" w:tplc="B7FE1510">
      <w:numFmt w:val="bullet"/>
      <w:lvlText w:val="•"/>
      <w:lvlJc w:val="left"/>
      <w:pPr>
        <w:ind w:left="5494" w:hanging="360"/>
      </w:pPr>
      <w:rPr>
        <w:rFonts w:hint="default"/>
        <w:lang w:eastAsia="en-US" w:bidi="ar-SA"/>
      </w:rPr>
    </w:lvl>
    <w:lvl w:ilvl="8" w:tplc="61BCBFD2">
      <w:numFmt w:val="bullet"/>
      <w:lvlText w:val="•"/>
      <w:lvlJc w:val="left"/>
      <w:pPr>
        <w:ind w:left="6229" w:hanging="360"/>
      </w:pPr>
      <w:rPr>
        <w:rFonts w:hint="default"/>
        <w:lang w:eastAsia="en-US" w:bidi="ar-SA"/>
      </w:rPr>
    </w:lvl>
  </w:abstractNum>
  <w:abstractNum w:abstractNumId="27" w15:restartNumberingAfterBreak="0">
    <w:nsid w:val="46561FAD"/>
    <w:multiLevelType w:val="hybridMultilevel"/>
    <w:tmpl w:val="E92E4FF0"/>
    <w:lvl w:ilvl="0" w:tplc="AFF27572">
      <w:start w:val="1"/>
      <w:numFmt w:val="decimal"/>
      <w:lvlText w:val="%1."/>
      <w:lvlJc w:val="left"/>
      <w:pPr>
        <w:ind w:left="284" w:hanging="284"/>
        <w:jc w:val="right"/>
      </w:pPr>
      <w:rPr>
        <w:rFonts w:hint="default"/>
        <w:w w:val="100"/>
        <w:lang w:eastAsia="en-US" w:bidi="ar-SA"/>
      </w:rPr>
    </w:lvl>
    <w:lvl w:ilvl="1" w:tplc="04090019">
      <w:start w:val="1"/>
      <w:numFmt w:val="lowerLetter"/>
      <w:lvlText w:val="%2."/>
      <w:lvlJc w:val="left"/>
      <w:pPr>
        <w:ind w:left="1296" w:hanging="360"/>
      </w:pPr>
      <w:rPr>
        <w:rFonts w:hint="default"/>
        <w:spacing w:val="-1"/>
        <w:w w:val="100"/>
        <w:sz w:val="24"/>
        <w:szCs w:val="24"/>
        <w:lang w:eastAsia="en-US" w:bidi="ar-SA"/>
      </w:rPr>
    </w:lvl>
    <w:lvl w:ilvl="2" w:tplc="1746194A">
      <w:numFmt w:val="bullet"/>
      <w:lvlText w:val="•"/>
      <w:lvlJc w:val="left"/>
      <w:pPr>
        <w:ind w:left="2116" w:hanging="360"/>
      </w:pPr>
      <w:rPr>
        <w:rFonts w:hint="default"/>
        <w:lang w:eastAsia="en-US" w:bidi="ar-SA"/>
      </w:rPr>
    </w:lvl>
    <w:lvl w:ilvl="3" w:tplc="862EF712">
      <w:numFmt w:val="bullet"/>
      <w:lvlText w:val="•"/>
      <w:lvlJc w:val="left"/>
      <w:pPr>
        <w:ind w:left="2932" w:hanging="360"/>
      </w:pPr>
      <w:rPr>
        <w:rFonts w:hint="default"/>
        <w:lang w:eastAsia="en-US" w:bidi="ar-SA"/>
      </w:rPr>
    </w:lvl>
    <w:lvl w:ilvl="4" w:tplc="FCB2CDFA">
      <w:numFmt w:val="bullet"/>
      <w:lvlText w:val="•"/>
      <w:lvlJc w:val="left"/>
      <w:pPr>
        <w:ind w:left="3748" w:hanging="360"/>
      </w:pPr>
      <w:rPr>
        <w:rFonts w:hint="default"/>
        <w:lang w:eastAsia="en-US" w:bidi="ar-SA"/>
      </w:rPr>
    </w:lvl>
    <w:lvl w:ilvl="5" w:tplc="AA4809A8">
      <w:numFmt w:val="bullet"/>
      <w:lvlText w:val="•"/>
      <w:lvlJc w:val="left"/>
      <w:pPr>
        <w:ind w:left="4565" w:hanging="360"/>
      </w:pPr>
      <w:rPr>
        <w:rFonts w:hint="default"/>
        <w:lang w:eastAsia="en-US" w:bidi="ar-SA"/>
      </w:rPr>
    </w:lvl>
    <w:lvl w:ilvl="6" w:tplc="DD5E154A">
      <w:numFmt w:val="bullet"/>
      <w:lvlText w:val="•"/>
      <w:lvlJc w:val="left"/>
      <w:pPr>
        <w:ind w:left="5381" w:hanging="360"/>
      </w:pPr>
      <w:rPr>
        <w:rFonts w:hint="default"/>
        <w:lang w:eastAsia="en-US" w:bidi="ar-SA"/>
      </w:rPr>
    </w:lvl>
    <w:lvl w:ilvl="7" w:tplc="3E92B70C">
      <w:numFmt w:val="bullet"/>
      <w:lvlText w:val="•"/>
      <w:lvlJc w:val="left"/>
      <w:pPr>
        <w:ind w:left="6197" w:hanging="360"/>
      </w:pPr>
      <w:rPr>
        <w:rFonts w:hint="default"/>
        <w:lang w:eastAsia="en-US" w:bidi="ar-SA"/>
      </w:rPr>
    </w:lvl>
    <w:lvl w:ilvl="8" w:tplc="E7F66D0E">
      <w:numFmt w:val="bullet"/>
      <w:lvlText w:val="•"/>
      <w:lvlJc w:val="left"/>
      <w:pPr>
        <w:ind w:left="7013" w:hanging="360"/>
      </w:pPr>
      <w:rPr>
        <w:rFonts w:hint="default"/>
        <w:lang w:eastAsia="en-US" w:bidi="ar-SA"/>
      </w:rPr>
    </w:lvl>
  </w:abstractNum>
  <w:abstractNum w:abstractNumId="28" w15:restartNumberingAfterBreak="0">
    <w:nsid w:val="47BB12F7"/>
    <w:multiLevelType w:val="multilevel"/>
    <w:tmpl w:val="6F7696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4DBE26AF"/>
    <w:multiLevelType w:val="hybridMultilevel"/>
    <w:tmpl w:val="97C00B4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E4917B3"/>
    <w:multiLevelType w:val="hybridMultilevel"/>
    <w:tmpl w:val="43EE8C24"/>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4FC1671D"/>
    <w:multiLevelType w:val="hybridMultilevel"/>
    <w:tmpl w:val="B3A686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DA53D5"/>
    <w:multiLevelType w:val="multilevel"/>
    <w:tmpl w:val="1D84BA6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B613E8"/>
    <w:multiLevelType w:val="hybridMultilevel"/>
    <w:tmpl w:val="9D0C4498"/>
    <w:lvl w:ilvl="0" w:tplc="9E9EADD0">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55572965"/>
    <w:multiLevelType w:val="hybridMultilevel"/>
    <w:tmpl w:val="563C8D78"/>
    <w:lvl w:ilvl="0" w:tplc="3809000F">
      <w:start w:val="1"/>
      <w:numFmt w:val="decimal"/>
      <w:lvlText w:val="%1."/>
      <w:lvlJc w:val="left"/>
      <w:pPr>
        <w:ind w:left="360" w:hanging="360"/>
      </w:pPr>
      <w:rPr>
        <w:rFonts w:hint="default"/>
        <w:i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97776F9"/>
    <w:multiLevelType w:val="multilevel"/>
    <w:tmpl w:val="E5E2C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7E74FB"/>
    <w:multiLevelType w:val="hybridMultilevel"/>
    <w:tmpl w:val="B4967560"/>
    <w:lvl w:ilvl="0" w:tplc="4D809334">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5D62423D"/>
    <w:multiLevelType w:val="hybridMultilevel"/>
    <w:tmpl w:val="271EF270"/>
    <w:lvl w:ilvl="0" w:tplc="6582857C">
      <w:start w:val="1"/>
      <w:numFmt w:val="decimal"/>
      <w:lvlText w:val="%1."/>
      <w:lvlJc w:val="left"/>
      <w:pPr>
        <w:ind w:left="36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8" w15:restartNumberingAfterBreak="0">
    <w:nsid w:val="5EAF21B9"/>
    <w:multiLevelType w:val="hybridMultilevel"/>
    <w:tmpl w:val="87A2E47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6088142E"/>
    <w:multiLevelType w:val="hybridMultilevel"/>
    <w:tmpl w:val="BEFA27D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60C361CA"/>
    <w:multiLevelType w:val="hybridMultilevel"/>
    <w:tmpl w:val="CDB0705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628C4FF4"/>
    <w:multiLevelType w:val="hybridMultilevel"/>
    <w:tmpl w:val="0B4473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4735EB6"/>
    <w:multiLevelType w:val="hybridMultilevel"/>
    <w:tmpl w:val="3C6EDB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F358A"/>
    <w:multiLevelType w:val="hybridMultilevel"/>
    <w:tmpl w:val="7B643C6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15:restartNumberingAfterBreak="0">
    <w:nsid w:val="653C6D9E"/>
    <w:multiLevelType w:val="hybridMultilevel"/>
    <w:tmpl w:val="9878BB14"/>
    <w:lvl w:ilvl="0" w:tplc="A84AB130">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5E84099"/>
    <w:multiLevelType w:val="hybridMultilevel"/>
    <w:tmpl w:val="35A426B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15:restartNumberingAfterBreak="0">
    <w:nsid w:val="668A1709"/>
    <w:multiLevelType w:val="hybridMultilevel"/>
    <w:tmpl w:val="33FA52B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668E333A"/>
    <w:multiLevelType w:val="hybridMultilevel"/>
    <w:tmpl w:val="465E0218"/>
    <w:lvl w:ilvl="0" w:tplc="0421000F">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8" w15:restartNumberingAfterBreak="0">
    <w:nsid w:val="67D94529"/>
    <w:multiLevelType w:val="hybridMultilevel"/>
    <w:tmpl w:val="A17A37C8"/>
    <w:lvl w:ilvl="0" w:tplc="0409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9" w15:restartNumberingAfterBreak="0">
    <w:nsid w:val="68681E38"/>
    <w:multiLevelType w:val="hybridMultilevel"/>
    <w:tmpl w:val="D7F2152A"/>
    <w:lvl w:ilvl="0" w:tplc="5BAC2820">
      <w:start w:val="1"/>
      <w:numFmt w:val="decimal"/>
      <w:lvlRestart w:val="0"/>
      <w:lvlText w:val="%1."/>
      <w:lvlJc w:val="left"/>
      <w:pPr>
        <w:tabs>
          <w:tab w:val="num" w:pos="0"/>
        </w:tabs>
        <w:ind w:left="720" w:hanging="360"/>
      </w:pPr>
      <w:rPr>
        <w:rFonts w:hint="default"/>
        <w:sz w:val="24"/>
        <w:szCs w:val="28"/>
      </w:rPr>
    </w:lvl>
    <w:lvl w:ilvl="1" w:tplc="D36EE0C2">
      <w:start w:val="1"/>
      <w:numFmt w:val="lowerLetter"/>
      <w:lvlText w:val="%2."/>
      <w:lvlJc w:val="left"/>
      <w:pPr>
        <w:tabs>
          <w:tab w:val="num" w:pos="0"/>
        </w:tabs>
        <w:ind w:left="1440" w:hanging="360"/>
      </w:pPr>
    </w:lvl>
    <w:lvl w:ilvl="2" w:tplc="1D3860EA">
      <w:start w:val="1"/>
      <w:numFmt w:val="lowerRoman"/>
      <w:lvlText w:val="%3."/>
      <w:lvlJc w:val="right"/>
      <w:pPr>
        <w:tabs>
          <w:tab w:val="num" w:pos="0"/>
        </w:tabs>
        <w:ind w:left="2160" w:hanging="180"/>
      </w:pPr>
    </w:lvl>
    <w:lvl w:ilvl="3" w:tplc="69DEFE18">
      <w:start w:val="1"/>
      <w:numFmt w:val="decimal"/>
      <w:lvlText w:val="%4."/>
      <w:lvlJc w:val="left"/>
      <w:pPr>
        <w:tabs>
          <w:tab w:val="num" w:pos="-2520"/>
        </w:tabs>
        <w:ind w:left="360" w:hanging="360"/>
      </w:pPr>
    </w:lvl>
    <w:lvl w:ilvl="4" w:tplc="99F4CEB2">
      <w:start w:val="1"/>
      <w:numFmt w:val="lowerLetter"/>
      <w:lvlText w:val="%5."/>
      <w:lvlJc w:val="left"/>
      <w:pPr>
        <w:tabs>
          <w:tab w:val="num" w:pos="0"/>
        </w:tabs>
        <w:ind w:left="3600" w:hanging="360"/>
      </w:pPr>
    </w:lvl>
    <w:lvl w:ilvl="5" w:tplc="02DABA10">
      <w:start w:val="1"/>
      <w:numFmt w:val="lowerRoman"/>
      <w:lvlText w:val="%6."/>
      <w:lvlJc w:val="right"/>
      <w:pPr>
        <w:tabs>
          <w:tab w:val="num" w:pos="0"/>
        </w:tabs>
        <w:ind w:left="4320" w:hanging="180"/>
      </w:pPr>
    </w:lvl>
    <w:lvl w:ilvl="6" w:tplc="AEF45BE8">
      <w:start w:val="1"/>
      <w:numFmt w:val="decimal"/>
      <w:lvlText w:val="%7."/>
      <w:lvlJc w:val="left"/>
      <w:pPr>
        <w:tabs>
          <w:tab w:val="num" w:pos="0"/>
        </w:tabs>
        <w:ind w:left="5040" w:hanging="360"/>
      </w:pPr>
    </w:lvl>
    <w:lvl w:ilvl="7" w:tplc="2652867E">
      <w:start w:val="1"/>
      <w:numFmt w:val="lowerLetter"/>
      <w:lvlText w:val="%8."/>
      <w:lvlJc w:val="left"/>
      <w:pPr>
        <w:tabs>
          <w:tab w:val="num" w:pos="0"/>
        </w:tabs>
        <w:ind w:left="5760" w:hanging="360"/>
      </w:pPr>
    </w:lvl>
    <w:lvl w:ilvl="8" w:tplc="392A878A">
      <w:start w:val="1"/>
      <w:numFmt w:val="lowerRoman"/>
      <w:lvlText w:val="%9."/>
      <w:lvlJc w:val="right"/>
      <w:pPr>
        <w:tabs>
          <w:tab w:val="num" w:pos="0"/>
        </w:tabs>
        <w:ind w:left="6480" w:hanging="180"/>
      </w:pPr>
    </w:lvl>
  </w:abstractNum>
  <w:abstractNum w:abstractNumId="50" w15:restartNumberingAfterBreak="0">
    <w:nsid w:val="69436BFA"/>
    <w:multiLevelType w:val="hybridMultilevel"/>
    <w:tmpl w:val="673E1222"/>
    <w:lvl w:ilvl="0" w:tplc="0409000F">
      <w:start w:val="1"/>
      <w:numFmt w:val="decimal"/>
      <w:lvlText w:val="%1."/>
      <w:lvlJc w:val="left"/>
      <w:pPr>
        <w:ind w:left="360" w:hanging="360"/>
      </w:pPr>
      <w:rPr>
        <w:rFonts w:hint="default"/>
        <w:w w:val="100"/>
        <w:sz w:val="24"/>
        <w:szCs w:val="24"/>
        <w:lang w:eastAsia="en-US" w:bidi="ar-SA"/>
      </w:rPr>
    </w:lvl>
    <w:lvl w:ilvl="1" w:tplc="E27AF5A2">
      <w:numFmt w:val="bullet"/>
      <w:lvlText w:val="•"/>
      <w:lvlJc w:val="left"/>
      <w:pPr>
        <w:ind w:left="1086" w:hanging="360"/>
      </w:pPr>
      <w:rPr>
        <w:rFonts w:hint="default"/>
        <w:lang w:eastAsia="en-US" w:bidi="ar-SA"/>
      </w:rPr>
    </w:lvl>
    <w:lvl w:ilvl="2" w:tplc="F958306C">
      <w:numFmt w:val="bullet"/>
      <w:lvlText w:val="•"/>
      <w:lvlJc w:val="left"/>
      <w:pPr>
        <w:ind w:left="1821" w:hanging="360"/>
      </w:pPr>
      <w:rPr>
        <w:rFonts w:hint="default"/>
        <w:lang w:eastAsia="en-US" w:bidi="ar-SA"/>
      </w:rPr>
    </w:lvl>
    <w:lvl w:ilvl="3" w:tplc="EE1E7C12">
      <w:numFmt w:val="bullet"/>
      <w:lvlText w:val="•"/>
      <w:lvlJc w:val="left"/>
      <w:pPr>
        <w:ind w:left="2555" w:hanging="360"/>
      </w:pPr>
      <w:rPr>
        <w:rFonts w:hint="default"/>
        <w:lang w:eastAsia="en-US" w:bidi="ar-SA"/>
      </w:rPr>
    </w:lvl>
    <w:lvl w:ilvl="4" w:tplc="3C226562">
      <w:numFmt w:val="bullet"/>
      <w:lvlText w:val="•"/>
      <w:lvlJc w:val="left"/>
      <w:pPr>
        <w:ind w:left="3290" w:hanging="360"/>
      </w:pPr>
      <w:rPr>
        <w:rFonts w:hint="default"/>
        <w:lang w:eastAsia="en-US" w:bidi="ar-SA"/>
      </w:rPr>
    </w:lvl>
    <w:lvl w:ilvl="5" w:tplc="D77413EA">
      <w:numFmt w:val="bullet"/>
      <w:lvlText w:val="•"/>
      <w:lvlJc w:val="left"/>
      <w:pPr>
        <w:ind w:left="4025" w:hanging="360"/>
      </w:pPr>
      <w:rPr>
        <w:rFonts w:hint="default"/>
        <w:lang w:eastAsia="en-US" w:bidi="ar-SA"/>
      </w:rPr>
    </w:lvl>
    <w:lvl w:ilvl="6" w:tplc="5F20CB3C">
      <w:numFmt w:val="bullet"/>
      <w:lvlText w:val="•"/>
      <w:lvlJc w:val="left"/>
      <w:pPr>
        <w:ind w:left="4759" w:hanging="360"/>
      </w:pPr>
      <w:rPr>
        <w:rFonts w:hint="default"/>
        <w:lang w:eastAsia="en-US" w:bidi="ar-SA"/>
      </w:rPr>
    </w:lvl>
    <w:lvl w:ilvl="7" w:tplc="49BE8E60">
      <w:numFmt w:val="bullet"/>
      <w:lvlText w:val="•"/>
      <w:lvlJc w:val="left"/>
      <w:pPr>
        <w:ind w:left="5494" w:hanging="360"/>
      </w:pPr>
      <w:rPr>
        <w:rFonts w:hint="default"/>
        <w:lang w:eastAsia="en-US" w:bidi="ar-SA"/>
      </w:rPr>
    </w:lvl>
    <w:lvl w:ilvl="8" w:tplc="88A0F9E6">
      <w:numFmt w:val="bullet"/>
      <w:lvlText w:val="•"/>
      <w:lvlJc w:val="left"/>
      <w:pPr>
        <w:ind w:left="6229" w:hanging="360"/>
      </w:pPr>
      <w:rPr>
        <w:rFonts w:hint="default"/>
        <w:lang w:eastAsia="en-US" w:bidi="ar-SA"/>
      </w:rPr>
    </w:lvl>
  </w:abstractNum>
  <w:abstractNum w:abstractNumId="51" w15:restartNumberingAfterBreak="0">
    <w:nsid w:val="6AB43DAF"/>
    <w:multiLevelType w:val="hybridMultilevel"/>
    <w:tmpl w:val="8458CAB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6B2652F5"/>
    <w:multiLevelType w:val="hybridMultilevel"/>
    <w:tmpl w:val="6D2238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6BC7774F"/>
    <w:multiLevelType w:val="hybridMultilevel"/>
    <w:tmpl w:val="A5F897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6C524B49"/>
    <w:multiLevelType w:val="hybridMultilevel"/>
    <w:tmpl w:val="A1CA715E"/>
    <w:lvl w:ilvl="0" w:tplc="D78CC86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70C579B3"/>
    <w:multiLevelType w:val="multilevel"/>
    <w:tmpl w:val="48F2F2F2"/>
    <w:lvl w:ilvl="0">
      <w:start w:val="3"/>
      <w:numFmt w:val="decimal"/>
      <w:lvlText w:val="%1."/>
      <w:lvlJc w:val="left"/>
      <w:pPr>
        <w:ind w:left="1684" w:hanging="975"/>
      </w:pPr>
      <w:rPr>
        <w:rFonts w:hint="default"/>
      </w:rPr>
    </w:lvl>
    <w:lvl w:ilvl="1">
      <w:start w:val="1"/>
      <w:numFmt w:val="lowerLetter"/>
      <w:lvlText w:val="%2)"/>
      <w:lvlJc w:val="left"/>
      <w:pPr>
        <w:ind w:left="2314" w:hanging="885"/>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b w:val="0"/>
        <w:bCs/>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6" w15:restartNumberingAfterBreak="0">
    <w:nsid w:val="73962113"/>
    <w:multiLevelType w:val="hybridMultilevel"/>
    <w:tmpl w:val="54244E2E"/>
    <w:lvl w:ilvl="0" w:tplc="0409000F">
      <w:start w:val="1"/>
      <w:numFmt w:val="decimal"/>
      <w:lvlText w:val="%1."/>
      <w:lvlJc w:val="left"/>
      <w:pPr>
        <w:ind w:left="360" w:hanging="360"/>
      </w:pPr>
      <w:rPr>
        <w:rFonts w:hint="default"/>
      </w:rPr>
    </w:lvl>
    <w:lvl w:ilvl="1" w:tplc="D3E8F19C">
      <w:start w:val="1"/>
      <w:numFmt w:val="lowerLetter"/>
      <w:lvlText w:val="%2."/>
      <w:lvlJc w:val="left"/>
      <w:pPr>
        <w:ind w:left="360" w:hanging="360"/>
      </w:pPr>
      <w:rPr>
        <w:rFonts w:ascii="Times New Roman" w:eastAsiaTheme="minorHAnsi"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DA554E"/>
    <w:multiLevelType w:val="hybridMultilevel"/>
    <w:tmpl w:val="3BC8E774"/>
    <w:lvl w:ilvl="0" w:tplc="D95E6A4C">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7E30064"/>
    <w:multiLevelType w:val="hybridMultilevel"/>
    <w:tmpl w:val="14823F6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9" w15:restartNumberingAfterBreak="0">
    <w:nsid w:val="78757434"/>
    <w:multiLevelType w:val="hybridMultilevel"/>
    <w:tmpl w:val="ED1019CA"/>
    <w:lvl w:ilvl="0" w:tplc="CB8EC19C">
      <w:start w:val="1"/>
      <w:numFmt w:val="lowerLetter"/>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0" w15:restartNumberingAfterBreak="0">
    <w:nsid w:val="787F6D5E"/>
    <w:multiLevelType w:val="hybridMultilevel"/>
    <w:tmpl w:val="2A00C9B2"/>
    <w:lvl w:ilvl="0" w:tplc="E312DF2A">
      <w:start w:val="1"/>
      <w:numFmt w:val="decimal"/>
      <w:lvlText w:val="%1."/>
      <w:lvlJc w:val="left"/>
      <w:pPr>
        <w:ind w:left="360" w:hanging="360"/>
      </w:pPr>
      <w:rPr>
        <w:rFonts w:ascii="Times New Roman" w:eastAsiaTheme="minorHAnsi" w:hAnsi="Times New Roman" w:cs="Times New Roman" w:hint="default"/>
      </w:rPr>
    </w:lvl>
    <w:lvl w:ilvl="1" w:tplc="3C8C4C66">
      <w:start w:val="1"/>
      <w:numFmt w:val="decimal"/>
      <w:lvlText w:val="%2."/>
      <w:lvlJc w:val="left"/>
      <w:pPr>
        <w:ind w:left="36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C674039"/>
    <w:multiLevelType w:val="hybridMultilevel"/>
    <w:tmpl w:val="D63E9AFE"/>
    <w:lvl w:ilvl="0" w:tplc="9BC8B240">
      <w:start w:val="1"/>
      <w:numFmt w:val="decimal"/>
      <w:lvlText w:val="%1."/>
      <w:lvlJc w:val="left"/>
      <w:pPr>
        <w:ind w:left="360" w:hanging="360"/>
      </w:pPr>
      <w:rPr>
        <w:rFonts w:ascii="Times New Roman" w:eastAsia="Times New Roman" w:hAnsi="Times New Roman" w:cs="Times New Roman"/>
        <w:w w:val="100"/>
        <w:sz w:val="24"/>
        <w:szCs w:val="24"/>
        <w:lang w:eastAsia="en-US" w:bidi="ar-SA"/>
      </w:rPr>
    </w:lvl>
    <w:lvl w:ilvl="1" w:tplc="D674A4CC">
      <w:numFmt w:val="bullet"/>
      <w:lvlText w:val="•"/>
      <w:lvlJc w:val="left"/>
      <w:pPr>
        <w:ind w:left="1086" w:hanging="360"/>
      </w:pPr>
      <w:rPr>
        <w:rFonts w:hint="default"/>
        <w:lang w:eastAsia="en-US" w:bidi="ar-SA"/>
      </w:rPr>
    </w:lvl>
    <w:lvl w:ilvl="2" w:tplc="C1D243D0">
      <w:numFmt w:val="bullet"/>
      <w:lvlText w:val="•"/>
      <w:lvlJc w:val="left"/>
      <w:pPr>
        <w:ind w:left="1821" w:hanging="360"/>
      </w:pPr>
      <w:rPr>
        <w:rFonts w:hint="default"/>
        <w:lang w:eastAsia="en-US" w:bidi="ar-SA"/>
      </w:rPr>
    </w:lvl>
    <w:lvl w:ilvl="3" w:tplc="E75C6C98">
      <w:numFmt w:val="bullet"/>
      <w:lvlText w:val="•"/>
      <w:lvlJc w:val="left"/>
      <w:pPr>
        <w:ind w:left="2555" w:hanging="360"/>
      </w:pPr>
      <w:rPr>
        <w:rFonts w:hint="default"/>
        <w:lang w:eastAsia="en-US" w:bidi="ar-SA"/>
      </w:rPr>
    </w:lvl>
    <w:lvl w:ilvl="4" w:tplc="928698AE">
      <w:numFmt w:val="bullet"/>
      <w:lvlText w:val="•"/>
      <w:lvlJc w:val="left"/>
      <w:pPr>
        <w:ind w:left="3290" w:hanging="360"/>
      </w:pPr>
      <w:rPr>
        <w:rFonts w:hint="default"/>
        <w:lang w:eastAsia="en-US" w:bidi="ar-SA"/>
      </w:rPr>
    </w:lvl>
    <w:lvl w:ilvl="5" w:tplc="DB22313A">
      <w:numFmt w:val="bullet"/>
      <w:lvlText w:val="•"/>
      <w:lvlJc w:val="left"/>
      <w:pPr>
        <w:ind w:left="4025" w:hanging="360"/>
      </w:pPr>
      <w:rPr>
        <w:rFonts w:hint="default"/>
        <w:lang w:eastAsia="en-US" w:bidi="ar-SA"/>
      </w:rPr>
    </w:lvl>
    <w:lvl w:ilvl="6" w:tplc="C44AE2FA">
      <w:numFmt w:val="bullet"/>
      <w:lvlText w:val="•"/>
      <w:lvlJc w:val="left"/>
      <w:pPr>
        <w:ind w:left="4759" w:hanging="360"/>
      </w:pPr>
      <w:rPr>
        <w:rFonts w:hint="default"/>
        <w:lang w:eastAsia="en-US" w:bidi="ar-SA"/>
      </w:rPr>
    </w:lvl>
    <w:lvl w:ilvl="7" w:tplc="47CE3A68">
      <w:numFmt w:val="bullet"/>
      <w:lvlText w:val="•"/>
      <w:lvlJc w:val="left"/>
      <w:pPr>
        <w:ind w:left="5494" w:hanging="360"/>
      </w:pPr>
      <w:rPr>
        <w:rFonts w:hint="default"/>
        <w:lang w:eastAsia="en-US" w:bidi="ar-SA"/>
      </w:rPr>
    </w:lvl>
    <w:lvl w:ilvl="8" w:tplc="0AA011F2">
      <w:numFmt w:val="bullet"/>
      <w:lvlText w:val="•"/>
      <w:lvlJc w:val="left"/>
      <w:pPr>
        <w:ind w:left="6229" w:hanging="360"/>
      </w:pPr>
      <w:rPr>
        <w:rFonts w:hint="default"/>
        <w:lang w:eastAsia="en-US" w:bidi="ar-SA"/>
      </w:rPr>
    </w:lvl>
  </w:abstractNum>
  <w:abstractNum w:abstractNumId="62" w15:restartNumberingAfterBreak="0">
    <w:nsid w:val="7E165BE7"/>
    <w:multiLevelType w:val="hybridMultilevel"/>
    <w:tmpl w:val="9CA84FF8"/>
    <w:lvl w:ilvl="0" w:tplc="4552D9C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7A2D69"/>
    <w:multiLevelType w:val="hybridMultilevel"/>
    <w:tmpl w:val="B29ECA36"/>
    <w:lvl w:ilvl="0" w:tplc="2E06E09E">
      <w:start w:val="1"/>
      <w:numFmt w:val="lowerLetter"/>
      <w:lvlText w:val="%1."/>
      <w:lvlJc w:val="left"/>
      <w:pPr>
        <w:ind w:left="503"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ACE8BC98">
      <w:numFmt w:val="bullet"/>
      <w:lvlText w:val="•"/>
      <w:lvlJc w:val="left"/>
      <w:pPr>
        <w:ind w:left="1707" w:hanging="361"/>
      </w:pPr>
      <w:rPr>
        <w:rFonts w:hint="default"/>
        <w:lang w:val="id" w:eastAsia="en-US" w:bidi="ar-SA"/>
      </w:rPr>
    </w:lvl>
    <w:lvl w:ilvl="2" w:tplc="8EBC4786">
      <w:numFmt w:val="bullet"/>
      <w:lvlText w:val="•"/>
      <w:lvlJc w:val="left"/>
      <w:pPr>
        <w:ind w:left="2494" w:hanging="361"/>
      </w:pPr>
      <w:rPr>
        <w:rFonts w:hint="default"/>
        <w:lang w:val="id" w:eastAsia="en-US" w:bidi="ar-SA"/>
      </w:rPr>
    </w:lvl>
    <w:lvl w:ilvl="3" w:tplc="3B5492E2">
      <w:numFmt w:val="bullet"/>
      <w:lvlText w:val="•"/>
      <w:lvlJc w:val="left"/>
      <w:pPr>
        <w:ind w:left="3281" w:hanging="361"/>
      </w:pPr>
      <w:rPr>
        <w:rFonts w:hint="default"/>
        <w:lang w:val="id" w:eastAsia="en-US" w:bidi="ar-SA"/>
      </w:rPr>
    </w:lvl>
    <w:lvl w:ilvl="4" w:tplc="88EE8954">
      <w:numFmt w:val="bullet"/>
      <w:lvlText w:val="•"/>
      <w:lvlJc w:val="left"/>
      <w:pPr>
        <w:ind w:left="4068" w:hanging="361"/>
      </w:pPr>
      <w:rPr>
        <w:rFonts w:hint="default"/>
        <w:lang w:val="id" w:eastAsia="en-US" w:bidi="ar-SA"/>
      </w:rPr>
    </w:lvl>
    <w:lvl w:ilvl="5" w:tplc="DB2CB9AC">
      <w:numFmt w:val="bullet"/>
      <w:lvlText w:val="•"/>
      <w:lvlJc w:val="left"/>
      <w:pPr>
        <w:ind w:left="4855" w:hanging="361"/>
      </w:pPr>
      <w:rPr>
        <w:rFonts w:hint="default"/>
        <w:lang w:val="id" w:eastAsia="en-US" w:bidi="ar-SA"/>
      </w:rPr>
    </w:lvl>
    <w:lvl w:ilvl="6" w:tplc="B0DC8F86">
      <w:numFmt w:val="bullet"/>
      <w:lvlText w:val="•"/>
      <w:lvlJc w:val="left"/>
      <w:pPr>
        <w:ind w:left="5642" w:hanging="361"/>
      </w:pPr>
      <w:rPr>
        <w:rFonts w:hint="default"/>
        <w:lang w:val="id" w:eastAsia="en-US" w:bidi="ar-SA"/>
      </w:rPr>
    </w:lvl>
    <w:lvl w:ilvl="7" w:tplc="8082A29E">
      <w:numFmt w:val="bullet"/>
      <w:lvlText w:val="•"/>
      <w:lvlJc w:val="left"/>
      <w:pPr>
        <w:ind w:left="6429" w:hanging="361"/>
      </w:pPr>
      <w:rPr>
        <w:rFonts w:hint="default"/>
        <w:lang w:val="id" w:eastAsia="en-US" w:bidi="ar-SA"/>
      </w:rPr>
    </w:lvl>
    <w:lvl w:ilvl="8" w:tplc="10FE3904">
      <w:numFmt w:val="bullet"/>
      <w:lvlText w:val="•"/>
      <w:lvlJc w:val="left"/>
      <w:pPr>
        <w:ind w:left="7216" w:hanging="361"/>
      </w:pPr>
      <w:rPr>
        <w:rFonts w:hint="default"/>
        <w:lang w:val="id" w:eastAsia="en-US" w:bidi="ar-SA"/>
      </w:rPr>
    </w:lvl>
  </w:abstractNum>
  <w:abstractNum w:abstractNumId="64" w15:restartNumberingAfterBreak="0">
    <w:nsid w:val="7FBC3653"/>
    <w:multiLevelType w:val="hybridMultilevel"/>
    <w:tmpl w:val="7DD4B2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6535628">
    <w:abstractNumId w:val="14"/>
  </w:num>
  <w:num w:numId="2" w16cid:durableId="1654942177">
    <w:abstractNumId w:val="44"/>
  </w:num>
  <w:num w:numId="3" w16cid:durableId="1022434969">
    <w:abstractNumId w:val="58"/>
  </w:num>
  <w:num w:numId="4" w16cid:durableId="1563373093">
    <w:abstractNumId w:val="59"/>
  </w:num>
  <w:num w:numId="5" w16cid:durableId="1060638732">
    <w:abstractNumId w:val="30"/>
  </w:num>
  <w:num w:numId="6" w16cid:durableId="289283323">
    <w:abstractNumId w:val="56"/>
  </w:num>
  <w:num w:numId="7" w16cid:durableId="1215124285">
    <w:abstractNumId w:val="47"/>
  </w:num>
  <w:num w:numId="8" w16cid:durableId="72507656">
    <w:abstractNumId w:val="20"/>
  </w:num>
  <w:num w:numId="9" w16cid:durableId="2084136025">
    <w:abstractNumId w:val="18"/>
  </w:num>
  <w:num w:numId="10" w16cid:durableId="1447693002">
    <w:abstractNumId w:val="57"/>
  </w:num>
  <w:num w:numId="11" w16cid:durableId="454450693">
    <w:abstractNumId w:val="48"/>
  </w:num>
  <w:num w:numId="12" w16cid:durableId="1387143556">
    <w:abstractNumId w:val="49"/>
  </w:num>
  <w:num w:numId="13" w16cid:durableId="121002796">
    <w:abstractNumId w:val="50"/>
  </w:num>
  <w:num w:numId="14" w16cid:durableId="52702999">
    <w:abstractNumId w:val="61"/>
  </w:num>
  <w:num w:numId="15" w16cid:durableId="1426800846">
    <w:abstractNumId w:val="26"/>
  </w:num>
  <w:num w:numId="16" w16cid:durableId="1274362455">
    <w:abstractNumId w:val="13"/>
  </w:num>
  <w:num w:numId="17" w16cid:durableId="504900941">
    <w:abstractNumId w:val="27"/>
  </w:num>
  <w:num w:numId="18" w16cid:durableId="779688736">
    <w:abstractNumId w:val="24"/>
  </w:num>
  <w:num w:numId="19" w16cid:durableId="1298218205">
    <w:abstractNumId w:val="22"/>
  </w:num>
  <w:num w:numId="20" w16cid:durableId="871260021">
    <w:abstractNumId w:val="40"/>
  </w:num>
  <w:num w:numId="21" w16cid:durableId="1043561171">
    <w:abstractNumId w:val="29"/>
  </w:num>
  <w:num w:numId="22" w16cid:durableId="46689888">
    <w:abstractNumId w:val="46"/>
  </w:num>
  <w:num w:numId="23" w16cid:durableId="6371637">
    <w:abstractNumId w:val="54"/>
  </w:num>
  <w:num w:numId="24" w16cid:durableId="1609773812">
    <w:abstractNumId w:val="11"/>
  </w:num>
  <w:num w:numId="25" w16cid:durableId="869297010">
    <w:abstractNumId w:val="38"/>
  </w:num>
  <w:num w:numId="26" w16cid:durableId="1124344952">
    <w:abstractNumId w:val="51"/>
  </w:num>
  <w:num w:numId="27" w16cid:durableId="1755082055">
    <w:abstractNumId w:val="6"/>
  </w:num>
  <w:num w:numId="28" w16cid:durableId="1043365475">
    <w:abstractNumId w:val="64"/>
  </w:num>
  <w:num w:numId="29" w16cid:durableId="1977175860">
    <w:abstractNumId w:val="52"/>
  </w:num>
  <w:num w:numId="30" w16cid:durableId="1986666891">
    <w:abstractNumId w:val="10"/>
  </w:num>
  <w:num w:numId="31" w16cid:durableId="2053993285">
    <w:abstractNumId w:val="53"/>
  </w:num>
  <w:num w:numId="32" w16cid:durableId="861434360">
    <w:abstractNumId w:val="55"/>
  </w:num>
  <w:num w:numId="33" w16cid:durableId="1125076163">
    <w:abstractNumId w:val="62"/>
  </w:num>
  <w:num w:numId="34" w16cid:durableId="1456489093">
    <w:abstractNumId w:val="12"/>
  </w:num>
  <w:num w:numId="35" w16cid:durableId="1918780717">
    <w:abstractNumId w:val="19"/>
  </w:num>
  <w:num w:numId="36" w16cid:durableId="1665549446">
    <w:abstractNumId w:val="0"/>
  </w:num>
  <w:num w:numId="37" w16cid:durableId="117645938">
    <w:abstractNumId w:val="15"/>
  </w:num>
  <w:num w:numId="38" w16cid:durableId="1684668558">
    <w:abstractNumId w:val="42"/>
  </w:num>
  <w:num w:numId="39" w16cid:durableId="1394304873">
    <w:abstractNumId w:val="8"/>
  </w:num>
  <w:num w:numId="40" w16cid:durableId="458304332">
    <w:abstractNumId w:val="21"/>
  </w:num>
  <w:num w:numId="41" w16cid:durableId="2078742812">
    <w:abstractNumId w:val="35"/>
  </w:num>
  <w:num w:numId="42" w16cid:durableId="78410731">
    <w:abstractNumId w:val="4"/>
  </w:num>
  <w:num w:numId="43" w16cid:durableId="1047022083">
    <w:abstractNumId w:val="2"/>
  </w:num>
  <w:num w:numId="44" w16cid:durableId="865800538">
    <w:abstractNumId w:val="32"/>
  </w:num>
  <w:num w:numId="45" w16cid:durableId="26804963">
    <w:abstractNumId w:val="60"/>
  </w:num>
  <w:num w:numId="46" w16cid:durableId="1698047338">
    <w:abstractNumId w:val="7"/>
  </w:num>
  <w:num w:numId="47" w16cid:durableId="1760952397">
    <w:abstractNumId w:val="63"/>
  </w:num>
  <w:num w:numId="48" w16cid:durableId="740063365">
    <w:abstractNumId w:val="17"/>
  </w:num>
  <w:num w:numId="49" w16cid:durableId="1715347232">
    <w:abstractNumId w:val="31"/>
  </w:num>
  <w:num w:numId="50" w16cid:durableId="67652051">
    <w:abstractNumId w:val="34"/>
  </w:num>
  <w:num w:numId="51" w16cid:durableId="275142775">
    <w:abstractNumId w:val="23"/>
  </w:num>
  <w:num w:numId="52" w16cid:durableId="1045759700">
    <w:abstractNumId w:val="25"/>
  </w:num>
  <w:num w:numId="53" w16cid:durableId="416251140">
    <w:abstractNumId w:val="5"/>
  </w:num>
  <w:num w:numId="54" w16cid:durableId="865480536">
    <w:abstractNumId w:val="37"/>
  </w:num>
  <w:num w:numId="55" w16cid:durableId="157118474">
    <w:abstractNumId w:val="1"/>
  </w:num>
  <w:num w:numId="56" w16cid:durableId="780607680">
    <w:abstractNumId w:val="3"/>
  </w:num>
  <w:num w:numId="57" w16cid:durableId="680854917">
    <w:abstractNumId w:val="28"/>
  </w:num>
  <w:num w:numId="58" w16cid:durableId="1195271598">
    <w:abstractNumId w:val="36"/>
  </w:num>
  <w:num w:numId="59" w16cid:durableId="1440951698">
    <w:abstractNumId w:val="41"/>
  </w:num>
  <w:num w:numId="60" w16cid:durableId="2110932755">
    <w:abstractNumId w:val="43"/>
  </w:num>
  <w:num w:numId="61" w16cid:durableId="836699591">
    <w:abstractNumId w:val="39"/>
  </w:num>
  <w:num w:numId="62" w16cid:durableId="1787505723">
    <w:abstractNumId w:val="45"/>
  </w:num>
  <w:num w:numId="63" w16cid:durableId="610431590">
    <w:abstractNumId w:val="16"/>
  </w:num>
  <w:num w:numId="64" w16cid:durableId="1970360110">
    <w:abstractNumId w:val="33"/>
  </w:num>
  <w:num w:numId="65" w16cid:durableId="105539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26F"/>
    <w:rsid w:val="0001269A"/>
    <w:rsid w:val="00032878"/>
    <w:rsid w:val="00036865"/>
    <w:rsid w:val="000445D3"/>
    <w:rsid w:val="0004608A"/>
    <w:rsid w:val="0005680B"/>
    <w:rsid w:val="000622B2"/>
    <w:rsid w:val="00072EEB"/>
    <w:rsid w:val="0007593E"/>
    <w:rsid w:val="00095E7D"/>
    <w:rsid w:val="000A1150"/>
    <w:rsid w:val="000A4134"/>
    <w:rsid w:val="000B4CDC"/>
    <w:rsid w:val="000C1054"/>
    <w:rsid w:val="000D47E4"/>
    <w:rsid w:val="000F0A4A"/>
    <w:rsid w:val="00107410"/>
    <w:rsid w:val="00117F36"/>
    <w:rsid w:val="00122B0E"/>
    <w:rsid w:val="00126927"/>
    <w:rsid w:val="00127873"/>
    <w:rsid w:val="00127CF1"/>
    <w:rsid w:val="001358ED"/>
    <w:rsid w:val="001402E7"/>
    <w:rsid w:val="00150EA6"/>
    <w:rsid w:val="00167C4E"/>
    <w:rsid w:val="001703DC"/>
    <w:rsid w:val="00181D66"/>
    <w:rsid w:val="0018437F"/>
    <w:rsid w:val="00184CAF"/>
    <w:rsid w:val="001936E6"/>
    <w:rsid w:val="001B30D1"/>
    <w:rsid w:val="001B38D2"/>
    <w:rsid w:val="001B7F2F"/>
    <w:rsid w:val="001C0180"/>
    <w:rsid w:val="001D63CB"/>
    <w:rsid w:val="001D6E16"/>
    <w:rsid w:val="001E1425"/>
    <w:rsid w:val="001E1C6E"/>
    <w:rsid w:val="001F1E2A"/>
    <w:rsid w:val="001F734F"/>
    <w:rsid w:val="0021700F"/>
    <w:rsid w:val="0022029C"/>
    <w:rsid w:val="00223ED0"/>
    <w:rsid w:val="00224E39"/>
    <w:rsid w:val="0025188C"/>
    <w:rsid w:val="00251F7A"/>
    <w:rsid w:val="002742D4"/>
    <w:rsid w:val="002747B6"/>
    <w:rsid w:val="002817FF"/>
    <w:rsid w:val="002844F2"/>
    <w:rsid w:val="00290EC9"/>
    <w:rsid w:val="00292AAE"/>
    <w:rsid w:val="00295F98"/>
    <w:rsid w:val="002B3E03"/>
    <w:rsid w:val="002B460D"/>
    <w:rsid w:val="002C361B"/>
    <w:rsid w:val="002C5655"/>
    <w:rsid w:val="002D1B09"/>
    <w:rsid w:val="002D245F"/>
    <w:rsid w:val="002D772C"/>
    <w:rsid w:val="002E0482"/>
    <w:rsid w:val="002F50D6"/>
    <w:rsid w:val="00303DC4"/>
    <w:rsid w:val="003043E7"/>
    <w:rsid w:val="00324CE4"/>
    <w:rsid w:val="00332A12"/>
    <w:rsid w:val="003335BD"/>
    <w:rsid w:val="00352EA2"/>
    <w:rsid w:val="00354D1C"/>
    <w:rsid w:val="00355105"/>
    <w:rsid w:val="00366ACD"/>
    <w:rsid w:val="00367395"/>
    <w:rsid w:val="00372799"/>
    <w:rsid w:val="00376070"/>
    <w:rsid w:val="003937E1"/>
    <w:rsid w:val="0039485E"/>
    <w:rsid w:val="003A1B66"/>
    <w:rsid w:val="003A4110"/>
    <w:rsid w:val="003A4928"/>
    <w:rsid w:val="003B5CD6"/>
    <w:rsid w:val="003D3B5C"/>
    <w:rsid w:val="003E5538"/>
    <w:rsid w:val="003F554B"/>
    <w:rsid w:val="00401937"/>
    <w:rsid w:val="004208A7"/>
    <w:rsid w:val="00423B64"/>
    <w:rsid w:val="0043037B"/>
    <w:rsid w:val="00436AF2"/>
    <w:rsid w:val="004439E6"/>
    <w:rsid w:val="00453DDD"/>
    <w:rsid w:val="00474B75"/>
    <w:rsid w:val="00477421"/>
    <w:rsid w:val="00484D76"/>
    <w:rsid w:val="004B15A6"/>
    <w:rsid w:val="004D5304"/>
    <w:rsid w:val="004E24A1"/>
    <w:rsid w:val="004E32F6"/>
    <w:rsid w:val="00520639"/>
    <w:rsid w:val="005307A6"/>
    <w:rsid w:val="0054628E"/>
    <w:rsid w:val="0055472A"/>
    <w:rsid w:val="00572A27"/>
    <w:rsid w:val="0057405F"/>
    <w:rsid w:val="005776C1"/>
    <w:rsid w:val="005917CB"/>
    <w:rsid w:val="005A554A"/>
    <w:rsid w:val="005B0AA3"/>
    <w:rsid w:val="005D5A18"/>
    <w:rsid w:val="005D67BE"/>
    <w:rsid w:val="005D6B71"/>
    <w:rsid w:val="00600B30"/>
    <w:rsid w:val="00606590"/>
    <w:rsid w:val="00626072"/>
    <w:rsid w:val="00631A6B"/>
    <w:rsid w:val="006351B9"/>
    <w:rsid w:val="006540F9"/>
    <w:rsid w:val="00661C9D"/>
    <w:rsid w:val="006668B2"/>
    <w:rsid w:val="0067491D"/>
    <w:rsid w:val="00675401"/>
    <w:rsid w:val="006809D8"/>
    <w:rsid w:val="006902FC"/>
    <w:rsid w:val="006B4F8C"/>
    <w:rsid w:val="006E0833"/>
    <w:rsid w:val="006E1BE5"/>
    <w:rsid w:val="006E6BBF"/>
    <w:rsid w:val="006F6D6A"/>
    <w:rsid w:val="007032B3"/>
    <w:rsid w:val="00720DB7"/>
    <w:rsid w:val="007216E2"/>
    <w:rsid w:val="007313BE"/>
    <w:rsid w:val="0073282D"/>
    <w:rsid w:val="00736905"/>
    <w:rsid w:val="007450DF"/>
    <w:rsid w:val="00762478"/>
    <w:rsid w:val="00764EFE"/>
    <w:rsid w:val="007741EF"/>
    <w:rsid w:val="007A3E3F"/>
    <w:rsid w:val="007A4258"/>
    <w:rsid w:val="007A7F5A"/>
    <w:rsid w:val="007C2E3B"/>
    <w:rsid w:val="007C5A61"/>
    <w:rsid w:val="007D02C3"/>
    <w:rsid w:val="007D41A2"/>
    <w:rsid w:val="007E0708"/>
    <w:rsid w:val="007F5685"/>
    <w:rsid w:val="00806901"/>
    <w:rsid w:val="00810117"/>
    <w:rsid w:val="008130FE"/>
    <w:rsid w:val="00813F42"/>
    <w:rsid w:val="008247DD"/>
    <w:rsid w:val="008250CD"/>
    <w:rsid w:val="00825765"/>
    <w:rsid w:val="00830237"/>
    <w:rsid w:val="00836576"/>
    <w:rsid w:val="0084129D"/>
    <w:rsid w:val="00842263"/>
    <w:rsid w:val="00846AEA"/>
    <w:rsid w:val="00846DDE"/>
    <w:rsid w:val="008520E9"/>
    <w:rsid w:val="00854BF8"/>
    <w:rsid w:val="00857060"/>
    <w:rsid w:val="00857EA9"/>
    <w:rsid w:val="008758D6"/>
    <w:rsid w:val="008910FE"/>
    <w:rsid w:val="008A4BE0"/>
    <w:rsid w:val="008B161A"/>
    <w:rsid w:val="008B32AC"/>
    <w:rsid w:val="008B5360"/>
    <w:rsid w:val="008C1FA0"/>
    <w:rsid w:val="008C5A22"/>
    <w:rsid w:val="008F273D"/>
    <w:rsid w:val="00903F08"/>
    <w:rsid w:val="00904482"/>
    <w:rsid w:val="00910B03"/>
    <w:rsid w:val="00915571"/>
    <w:rsid w:val="00922950"/>
    <w:rsid w:val="00931847"/>
    <w:rsid w:val="00950480"/>
    <w:rsid w:val="00953A99"/>
    <w:rsid w:val="00977158"/>
    <w:rsid w:val="0098279E"/>
    <w:rsid w:val="00986686"/>
    <w:rsid w:val="009969C0"/>
    <w:rsid w:val="009A0291"/>
    <w:rsid w:val="009A06DA"/>
    <w:rsid w:val="009A4792"/>
    <w:rsid w:val="009B00FA"/>
    <w:rsid w:val="009B50BD"/>
    <w:rsid w:val="009C57EE"/>
    <w:rsid w:val="009E1895"/>
    <w:rsid w:val="009E378F"/>
    <w:rsid w:val="009E5C57"/>
    <w:rsid w:val="009F29DC"/>
    <w:rsid w:val="00A0625E"/>
    <w:rsid w:val="00A13747"/>
    <w:rsid w:val="00A14DB9"/>
    <w:rsid w:val="00A208D7"/>
    <w:rsid w:val="00A20FBC"/>
    <w:rsid w:val="00A2513D"/>
    <w:rsid w:val="00A25DA5"/>
    <w:rsid w:val="00A273E0"/>
    <w:rsid w:val="00A31624"/>
    <w:rsid w:val="00A376E8"/>
    <w:rsid w:val="00A508BD"/>
    <w:rsid w:val="00A52AF2"/>
    <w:rsid w:val="00A53949"/>
    <w:rsid w:val="00A837E3"/>
    <w:rsid w:val="00A843DA"/>
    <w:rsid w:val="00AB6776"/>
    <w:rsid w:val="00AC2C0F"/>
    <w:rsid w:val="00AC4B28"/>
    <w:rsid w:val="00AD0765"/>
    <w:rsid w:val="00AD198C"/>
    <w:rsid w:val="00AF2D71"/>
    <w:rsid w:val="00B10058"/>
    <w:rsid w:val="00B15AD4"/>
    <w:rsid w:val="00B2367D"/>
    <w:rsid w:val="00B2657E"/>
    <w:rsid w:val="00B30DF3"/>
    <w:rsid w:val="00B30E5C"/>
    <w:rsid w:val="00B3525E"/>
    <w:rsid w:val="00B457BB"/>
    <w:rsid w:val="00B5683E"/>
    <w:rsid w:val="00B762C8"/>
    <w:rsid w:val="00B82970"/>
    <w:rsid w:val="00BC02A6"/>
    <w:rsid w:val="00BC3463"/>
    <w:rsid w:val="00BC6B3B"/>
    <w:rsid w:val="00BD634C"/>
    <w:rsid w:val="00C02B96"/>
    <w:rsid w:val="00C23357"/>
    <w:rsid w:val="00C35AF8"/>
    <w:rsid w:val="00C37AAA"/>
    <w:rsid w:val="00C514F2"/>
    <w:rsid w:val="00C57146"/>
    <w:rsid w:val="00C57E34"/>
    <w:rsid w:val="00C63039"/>
    <w:rsid w:val="00C716D0"/>
    <w:rsid w:val="00C8126F"/>
    <w:rsid w:val="00C83CEE"/>
    <w:rsid w:val="00C9086C"/>
    <w:rsid w:val="00C920DC"/>
    <w:rsid w:val="00C94E7C"/>
    <w:rsid w:val="00CA12E4"/>
    <w:rsid w:val="00CB0B86"/>
    <w:rsid w:val="00CC5A56"/>
    <w:rsid w:val="00CD2DAF"/>
    <w:rsid w:val="00CD336A"/>
    <w:rsid w:val="00CD35AB"/>
    <w:rsid w:val="00CF2631"/>
    <w:rsid w:val="00CF5C4F"/>
    <w:rsid w:val="00CF5F24"/>
    <w:rsid w:val="00D0094D"/>
    <w:rsid w:val="00D00C66"/>
    <w:rsid w:val="00D02B30"/>
    <w:rsid w:val="00D050D1"/>
    <w:rsid w:val="00D0533F"/>
    <w:rsid w:val="00D22386"/>
    <w:rsid w:val="00D24A06"/>
    <w:rsid w:val="00D40A20"/>
    <w:rsid w:val="00D63C90"/>
    <w:rsid w:val="00D70BF7"/>
    <w:rsid w:val="00D7351D"/>
    <w:rsid w:val="00D74AB9"/>
    <w:rsid w:val="00DA46DE"/>
    <w:rsid w:val="00DB4578"/>
    <w:rsid w:val="00DC491C"/>
    <w:rsid w:val="00DD698C"/>
    <w:rsid w:val="00DE29E4"/>
    <w:rsid w:val="00DE3C9C"/>
    <w:rsid w:val="00DE4124"/>
    <w:rsid w:val="00DF6F5E"/>
    <w:rsid w:val="00E00397"/>
    <w:rsid w:val="00E15BB2"/>
    <w:rsid w:val="00E1715F"/>
    <w:rsid w:val="00E216CE"/>
    <w:rsid w:val="00E24E48"/>
    <w:rsid w:val="00E26978"/>
    <w:rsid w:val="00E26A72"/>
    <w:rsid w:val="00E60E9C"/>
    <w:rsid w:val="00E61B28"/>
    <w:rsid w:val="00E66869"/>
    <w:rsid w:val="00E72BA1"/>
    <w:rsid w:val="00E82FC5"/>
    <w:rsid w:val="00E836D5"/>
    <w:rsid w:val="00E841AC"/>
    <w:rsid w:val="00E876EB"/>
    <w:rsid w:val="00EA583E"/>
    <w:rsid w:val="00EC5C2B"/>
    <w:rsid w:val="00EF3A52"/>
    <w:rsid w:val="00F138B3"/>
    <w:rsid w:val="00F400D8"/>
    <w:rsid w:val="00F41963"/>
    <w:rsid w:val="00F477B4"/>
    <w:rsid w:val="00F520D2"/>
    <w:rsid w:val="00F60051"/>
    <w:rsid w:val="00F62D9F"/>
    <w:rsid w:val="00F7425B"/>
    <w:rsid w:val="00F964DC"/>
    <w:rsid w:val="00FB0971"/>
    <w:rsid w:val="00FC7FDB"/>
    <w:rsid w:val="00FD61B7"/>
    <w:rsid w:val="00FD69BC"/>
    <w:rsid w:val="00FE0665"/>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E3D5"/>
  <w15:chartTrackingRefBased/>
  <w15:docId w15:val="{4CAC1F7C-B580-4927-B19D-C1E7C1A6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26F"/>
  </w:style>
  <w:style w:type="paragraph" w:styleId="Heading1">
    <w:name w:val="heading 1"/>
    <w:basedOn w:val="Normal"/>
    <w:link w:val="Heading1Char"/>
    <w:uiPriority w:val="1"/>
    <w:qFormat/>
    <w:rsid w:val="00477421"/>
    <w:pPr>
      <w:widowControl w:val="0"/>
      <w:autoSpaceDE w:val="0"/>
      <w:autoSpaceDN w:val="0"/>
      <w:spacing w:after="0" w:line="240" w:lineRule="auto"/>
      <w:ind w:left="868" w:hanging="28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60E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C4B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539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126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anak bab.,Heading 1 Char1,Normal ind,sub sub sub HEADING IV nomor2,spasi 2 taiiii,skripsi,Body Text Char1,Char Char2,List Paragraph2,List Paragraph1,Body of text,Tabel,point-point,kepala,Judul super kecil,Body Buku,no subbab,awal"/>
    <w:basedOn w:val="Normal"/>
    <w:link w:val="ListParagraphChar"/>
    <w:uiPriority w:val="1"/>
    <w:qFormat/>
    <w:rsid w:val="00C8126F"/>
    <w:pPr>
      <w:ind w:left="720"/>
      <w:contextualSpacing/>
    </w:pPr>
  </w:style>
  <w:style w:type="character" w:styleId="Hyperlink">
    <w:name w:val="Hyperlink"/>
    <w:basedOn w:val="DefaultParagraphFont"/>
    <w:uiPriority w:val="99"/>
    <w:unhideWhenUsed/>
    <w:rsid w:val="00C8126F"/>
    <w:rPr>
      <w:color w:val="0563C1" w:themeColor="hyperlink"/>
      <w:u w:val="single"/>
    </w:rPr>
  </w:style>
  <w:style w:type="paragraph" w:styleId="BodyText">
    <w:name w:val="Body Text"/>
    <w:basedOn w:val="Normal"/>
    <w:link w:val="BodyTextChar"/>
    <w:uiPriority w:val="1"/>
    <w:qFormat/>
    <w:rsid w:val="00C8126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126F"/>
    <w:rPr>
      <w:rFonts w:ascii="Times New Roman" w:eastAsia="Times New Roman" w:hAnsi="Times New Roman" w:cs="Times New Roman"/>
      <w:sz w:val="24"/>
      <w:szCs w:val="24"/>
    </w:rPr>
  </w:style>
  <w:style w:type="character" w:customStyle="1" w:styleId="ListParagraphChar">
    <w:name w:val="List Paragraph Char"/>
    <w:aliases w:val="anak bab. Char,Heading 1 Char1 Char,Normal ind Char,sub sub sub HEADING IV nomor2 Char,spasi 2 taiiii Char,skripsi Char,Body Text Char1 Char,Char Char2 Char,List Paragraph2 Char,List Paragraph1 Char,Body of text Char,Tabel Char"/>
    <w:link w:val="ListParagraph"/>
    <w:uiPriority w:val="1"/>
    <w:qFormat/>
    <w:rsid w:val="00C8126F"/>
  </w:style>
  <w:style w:type="paragraph" w:styleId="NormalWeb">
    <w:name w:val="Normal (Web)"/>
    <w:basedOn w:val="Normal"/>
    <w:uiPriority w:val="99"/>
    <w:unhideWhenUsed/>
    <w:rsid w:val="00C81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C8126F"/>
    <w:rPr>
      <w:rFonts w:eastAsia="Times New Roman"/>
      <w:shd w:val="clear" w:color="auto" w:fill="FFFFFF"/>
    </w:rPr>
  </w:style>
  <w:style w:type="paragraph" w:customStyle="1" w:styleId="Bodytext20">
    <w:name w:val="Body text (2)"/>
    <w:basedOn w:val="Normal"/>
    <w:link w:val="Bodytext2"/>
    <w:rsid w:val="00C8126F"/>
    <w:pPr>
      <w:widowControl w:val="0"/>
      <w:shd w:val="clear" w:color="auto" w:fill="FFFFFF"/>
      <w:spacing w:after="0" w:line="552" w:lineRule="exact"/>
      <w:ind w:hanging="360"/>
      <w:jc w:val="both"/>
    </w:pPr>
    <w:rPr>
      <w:rFonts w:eastAsia="Times New Roman"/>
    </w:rPr>
  </w:style>
  <w:style w:type="table" w:styleId="TableGrid">
    <w:name w:val="Table Grid"/>
    <w:basedOn w:val="TableNormal"/>
    <w:uiPriority w:val="59"/>
    <w:rsid w:val="00C8126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8126F"/>
    <w:pPr>
      <w:spacing w:after="0" w:line="240" w:lineRule="auto"/>
    </w:pPr>
    <w:rPr>
      <w:sz w:val="20"/>
      <w:szCs w:val="20"/>
    </w:rPr>
  </w:style>
  <w:style w:type="character" w:customStyle="1" w:styleId="FootnoteTextChar">
    <w:name w:val="Footnote Text Char"/>
    <w:basedOn w:val="DefaultParagraphFont"/>
    <w:link w:val="FootnoteText"/>
    <w:uiPriority w:val="99"/>
    <w:rsid w:val="00C8126F"/>
    <w:rPr>
      <w:sz w:val="20"/>
      <w:szCs w:val="20"/>
    </w:rPr>
  </w:style>
  <w:style w:type="character" w:customStyle="1" w:styleId="Footnote">
    <w:name w:val="Footnote_"/>
    <w:basedOn w:val="DefaultParagraphFont"/>
    <w:link w:val="Footnote0"/>
    <w:rsid w:val="00C8126F"/>
    <w:rPr>
      <w:rFonts w:ascii="Calibri" w:eastAsia="Calibri" w:hAnsi="Calibri" w:cs="Calibri"/>
      <w:sz w:val="18"/>
      <w:szCs w:val="18"/>
      <w:shd w:val="clear" w:color="auto" w:fill="FFFFFF"/>
    </w:rPr>
  </w:style>
  <w:style w:type="paragraph" w:customStyle="1" w:styleId="Footnote0">
    <w:name w:val="Footnote"/>
    <w:basedOn w:val="Normal"/>
    <w:link w:val="Footnote"/>
    <w:rsid w:val="00C8126F"/>
    <w:pPr>
      <w:widowControl w:val="0"/>
      <w:shd w:val="clear" w:color="auto" w:fill="FFFFFF"/>
      <w:spacing w:after="0" w:line="0" w:lineRule="atLeast"/>
      <w:jc w:val="both"/>
    </w:pPr>
    <w:rPr>
      <w:rFonts w:ascii="Calibri" w:eastAsia="Calibri" w:hAnsi="Calibri" w:cs="Calibri"/>
      <w:sz w:val="18"/>
      <w:szCs w:val="18"/>
    </w:rPr>
  </w:style>
  <w:style w:type="character" w:styleId="UnresolvedMention">
    <w:name w:val="Unresolved Mention"/>
    <w:basedOn w:val="DefaultParagraphFont"/>
    <w:uiPriority w:val="99"/>
    <w:semiHidden/>
    <w:unhideWhenUsed/>
    <w:rsid w:val="00C8126F"/>
    <w:rPr>
      <w:color w:val="605E5C"/>
      <w:shd w:val="clear" w:color="auto" w:fill="E1DFDD"/>
    </w:rPr>
  </w:style>
  <w:style w:type="character" w:customStyle="1" w:styleId="Heading1Char">
    <w:name w:val="Heading 1 Char"/>
    <w:basedOn w:val="DefaultParagraphFont"/>
    <w:link w:val="Heading1"/>
    <w:uiPriority w:val="1"/>
    <w:rsid w:val="00477421"/>
    <w:rPr>
      <w:rFonts w:ascii="Times New Roman" w:eastAsia="Times New Roman" w:hAnsi="Times New Roman" w:cs="Times New Roman"/>
      <w:b/>
      <w:bCs/>
      <w:sz w:val="24"/>
      <w:szCs w:val="24"/>
    </w:rPr>
  </w:style>
  <w:style w:type="character" w:styleId="FootnoteReference">
    <w:name w:val="footnote reference"/>
    <w:uiPriority w:val="99"/>
    <w:semiHidden/>
    <w:unhideWhenUsed/>
    <w:rsid w:val="00117F36"/>
    <w:rPr>
      <w:vertAlign w:val="superscript"/>
    </w:rPr>
  </w:style>
  <w:style w:type="paragraph" w:styleId="Footer">
    <w:name w:val="footer"/>
    <w:basedOn w:val="Normal"/>
    <w:link w:val="FooterChar"/>
    <w:uiPriority w:val="99"/>
    <w:unhideWhenUsed/>
    <w:qFormat/>
    <w:rsid w:val="004439E6"/>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439E6"/>
    <w:rPr>
      <w:rFonts w:ascii="Calibri" w:eastAsia="Calibri" w:hAnsi="Calibri" w:cs="Times New Roman"/>
    </w:rPr>
  </w:style>
  <w:style w:type="character" w:customStyle="1" w:styleId="Heading3Char">
    <w:name w:val="Heading 3 Char"/>
    <w:basedOn w:val="DefaultParagraphFont"/>
    <w:link w:val="Heading3"/>
    <w:uiPriority w:val="9"/>
    <w:rsid w:val="00AC4B28"/>
    <w:rPr>
      <w:rFonts w:asciiTheme="majorHAnsi" w:eastAsiaTheme="majorEastAsia" w:hAnsiTheme="majorHAnsi" w:cstheme="majorBidi"/>
      <w:color w:val="1F3763" w:themeColor="accent1" w:themeShade="7F"/>
      <w:sz w:val="24"/>
      <w:szCs w:val="24"/>
    </w:rPr>
  </w:style>
  <w:style w:type="character" w:styleId="Strong">
    <w:name w:val="Strong"/>
    <w:uiPriority w:val="22"/>
    <w:qFormat/>
    <w:rsid w:val="00AC4B28"/>
    <w:rPr>
      <w:b/>
      <w:bCs/>
    </w:rPr>
  </w:style>
  <w:style w:type="character" w:customStyle="1" w:styleId="selectable-text">
    <w:name w:val="selectable-text"/>
    <w:basedOn w:val="DefaultParagraphFont"/>
    <w:rsid w:val="007A3E3F"/>
  </w:style>
  <w:style w:type="character" w:styleId="Emphasis">
    <w:name w:val="Emphasis"/>
    <w:uiPriority w:val="20"/>
    <w:qFormat/>
    <w:rsid w:val="00E61B28"/>
    <w:rPr>
      <w:i/>
      <w:iCs/>
    </w:rPr>
  </w:style>
  <w:style w:type="paragraph" w:customStyle="1" w:styleId="TableParagraph">
    <w:name w:val="Table Paragraph"/>
    <w:basedOn w:val="Normal"/>
    <w:uiPriority w:val="1"/>
    <w:qFormat/>
    <w:rsid w:val="00E00397"/>
    <w:pPr>
      <w:widowControl w:val="0"/>
      <w:autoSpaceDE w:val="0"/>
      <w:autoSpaceDN w:val="0"/>
      <w:spacing w:after="0" w:line="275" w:lineRule="exact"/>
      <w:ind w:left="5"/>
      <w:jc w:val="center"/>
    </w:pPr>
    <w:rPr>
      <w:rFonts w:ascii="Times New Roman" w:eastAsia="SimSun" w:hAnsi="Times New Roman" w:cs="Times New Roman"/>
      <w:lang w:val="id"/>
    </w:rPr>
  </w:style>
  <w:style w:type="character" w:customStyle="1" w:styleId="Heading4Char">
    <w:name w:val="Heading 4 Char"/>
    <w:basedOn w:val="DefaultParagraphFont"/>
    <w:link w:val="Heading4"/>
    <w:uiPriority w:val="9"/>
    <w:semiHidden/>
    <w:rsid w:val="00A53949"/>
    <w:rPr>
      <w:rFonts w:asciiTheme="majorHAnsi" w:eastAsiaTheme="majorEastAsia" w:hAnsiTheme="majorHAnsi" w:cstheme="majorBidi"/>
      <w:i/>
      <w:iCs/>
      <w:color w:val="2F5496" w:themeColor="accent1" w:themeShade="BF"/>
    </w:rPr>
  </w:style>
  <w:style w:type="paragraph" w:customStyle="1" w:styleId="NoSpacing1">
    <w:name w:val="No Spacing1"/>
    <w:rsid w:val="00352EA2"/>
    <w:pPr>
      <w:spacing w:after="0" w:line="240" w:lineRule="auto"/>
    </w:pPr>
    <w:rPr>
      <w:rFonts w:ascii="Calibri" w:eastAsia="Calibri" w:hAnsi="Calibri" w:cs="Arial"/>
      <w:lang w:val="en-GB"/>
    </w:rPr>
  </w:style>
  <w:style w:type="paragraph" w:styleId="HTMLPreformatted">
    <w:name w:val="HTML Preformatted"/>
    <w:basedOn w:val="Normal"/>
    <w:link w:val="HTMLPreformattedChar"/>
    <w:uiPriority w:val="99"/>
    <w:unhideWhenUsed/>
    <w:rsid w:val="00012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1269A"/>
    <w:rPr>
      <w:rFonts w:ascii="Courier New" w:eastAsia="Times New Roman" w:hAnsi="Courier New" w:cs="Courier New"/>
      <w:sz w:val="20"/>
      <w:szCs w:val="20"/>
    </w:rPr>
  </w:style>
  <w:style w:type="character" w:customStyle="1" w:styleId="y2iqfc">
    <w:name w:val="y2iqfc"/>
    <w:rsid w:val="0001269A"/>
  </w:style>
  <w:style w:type="character" w:customStyle="1" w:styleId="Heading2Char">
    <w:name w:val="Heading 2 Char"/>
    <w:basedOn w:val="DefaultParagraphFont"/>
    <w:link w:val="Heading2"/>
    <w:uiPriority w:val="9"/>
    <w:semiHidden/>
    <w:rsid w:val="00E60E9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3B5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lafaterrizky@gmail.com2" TargetMode="External"/><Relationship Id="rId3" Type="http://schemas.openxmlformats.org/officeDocument/2006/relationships/settings" Target="settings.xml"/><Relationship Id="rId7" Type="http://schemas.openxmlformats.org/officeDocument/2006/relationships/hyperlink" Target="mailto:devyarnela12@gmail.com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12</Pages>
  <Words>4679</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ASUS .</cp:lastModifiedBy>
  <cp:revision>267</cp:revision>
  <cp:lastPrinted>2026-02-04T07:48:00Z</cp:lastPrinted>
  <dcterms:created xsi:type="dcterms:W3CDTF">2024-12-03T21:30:00Z</dcterms:created>
  <dcterms:modified xsi:type="dcterms:W3CDTF">2026-04-07T03:41:00Z</dcterms:modified>
</cp:coreProperties>
</file>